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C6D020" w14:textId="77777777" w:rsidR="0000079E" w:rsidRPr="005C3683" w:rsidRDefault="0000079E" w:rsidP="00747F96">
      <w:pPr>
        <w:shd w:val="clear" w:color="auto" w:fill="FFFFFF"/>
        <w:spacing w:line="360" w:lineRule="auto"/>
        <w:ind w:right="115"/>
        <w:jc w:val="center"/>
        <w:rPr>
          <w:b/>
          <w:bCs/>
          <w:color w:val="000000"/>
          <w:spacing w:val="-9"/>
          <w:sz w:val="24"/>
          <w:szCs w:val="24"/>
          <w:lang w:val="en-US"/>
        </w:rPr>
      </w:pPr>
      <w:r w:rsidRPr="005C3683">
        <w:rPr>
          <w:b/>
          <w:bCs/>
          <w:noProof/>
          <w:color w:val="000000"/>
          <w:spacing w:val="-9"/>
          <w:sz w:val="24"/>
          <w:szCs w:val="24"/>
          <w:lang w:val="en-US" w:eastAsia="en-US"/>
        </w:rPr>
        <w:drawing>
          <wp:inline distT="0" distB="0" distL="0" distR="0" wp14:anchorId="4D8141FB" wp14:editId="72CD2ACC">
            <wp:extent cx="811605" cy="821267"/>
            <wp:effectExtent l="0" t="0" r="0" b="0"/>
            <wp:docPr id="819" name="Picture 1" descr="ASEAN Logo (for Computer Screen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SEAN Logo (for Computer Screen)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7333" cy="8169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22B237C" w14:textId="77777777" w:rsidR="0000079E" w:rsidRPr="005C3683" w:rsidRDefault="0000079E" w:rsidP="00747F96">
      <w:pPr>
        <w:spacing w:line="360" w:lineRule="auto"/>
        <w:jc w:val="center"/>
        <w:rPr>
          <w:b/>
          <w:caps/>
          <w:sz w:val="24"/>
          <w:szCs w:val="24"/>
        </w:rPr>
      </w:pPr>
      <w:r w:rsidRPr="005C3683">
        <w:rPr>
          <w:b/>
          <w:caps/>
          <w:sz w:val="24"/>
          <w:szCs w:val="24"/>
        </w:rPr>
        <w:t xml:space="preserve">Terms of Reference </w:t>
      </w:r>
    </w:p>
    <w:p w14:paraId="0BFD1DF0" w14:textId="77777777" w:rsidR="00644CC5" w:rsidRDefault="007A4075" w:rsidP="00747F96">
      <w:pPr>
        <w:spacing w:line="360" w:lineRule="auto"/>
        <w:jc w:val="center"/>
        <w:rPr>
          <w:b/>
          <w:sz w:val="24"/>
          <w:szCs w:val="24"/>
          <w:lang w:val="en-US"/>
        </w:rPr>
      </w:pPr>
      <w:r w:rsidRPr="005C3683">
        <w:rPr>
          <w:b/>
          <w:sz w:val="24"/>
          <w:szCs w:val="24"/>
          <w:lang w:val="en-US"/>
        </w:rPr>
        <w:t xml:space="preserve">PROVISION OF </w:t>
      </w:r>
      <w:r w:rsidR="00644CC5">
        <w:rPr>
          <w:b/>
          <w:sz w:val="24"/>
          <w:szCs w:val="24"/>
          <w:lang w:val="en-US"/>
        </w:rPr>
        <w:t>ROUTINE SERVICE</w:t>
      </w:r>
      <w:r w:rsidR="0076086B">
        <w:rPr>
          <w:b/>
          <w:sz w:val="24"/>
          <w:szCs w:val="24"/>
          <w:lang w:val="en-US"/>
        </w:rPr>
        <w:t xml:space="preserve"> AND</w:t>
      </w:r>
      <w:r w:rsidR="00644CC5">
        <w:rPr>
          <w:b/>
          <w:sz w:val="24"/>
          <w:szCs w:val="24"/>
          <w:lang w:val="en-US"/>
        </w:rPr>
        <w:t xml:space="preserve"> </w:t>
      </w:r>
      <w:r w:rsidR="0076086B">
        <w:rPr>
          <w:b/>
          <w:sz w:val="24"/>
          <w:szCs w:val="24"/>
          <w:lang w:val="en-US"/>
        </w:rPr>
        <w:t>VEHICLE MAINTENANCE</w:t>
      </w:r>
    </w:p>
    <w:p w14:paraId="087238D6" w14:textId="77777777" w:rsidR="0000079E" w:rsidRPr="005C3683" w:rsidRDefault="007A4075" w:rsidP="00747F96">
      <w:pPr>
        <w:spacing w:line="360" w:lineRule="auto"/>
        <w:jc w:val="center"/>
        <w:rPr>
          <w:b/>
          <w:sz w:val="24"/>
          <w:szCs w:val="24"/>
          <w:lang w:val="en-US"/>
        </w:rPr>
      </w:pPr>
      <w:r w:rsidRPr="005C3683">
        <w:rPr>
          <w:b/>
          <w:sz w:val="24"/>
          <w:szCs w:val="24"/>
          <w:lang w:val="en-US"/>
        </w:rPr>
        <w:t>FOR THE ASEAN SECRETARIAT</w:t>
      </w:r>
    </w:p>
    <w:p w14:paraId="20FB2982" w14:textId="77777777" w:rsidR="00265D24" w:rsidRDefault="00265D24" w:rsidP="00747F96">
      <w:pPr>
        <w:shd w:val="clear" w:color="auto" w:fill="FFFFFF"/>
        <w:spacing w:line="360" w:lineRule="auto"/>
        <w:ind w:right="115"/>
        <w:jc w:val="center"/>
        <w:rPr>
          <w:b/>
          <w:bCs/>
          <w:color w:val="000000"/>
          <w:spacing w:val="-9"/>
          <w:sz w:val="24"/>
          <w:szCs w:val="24"/>
          <w:lang w:val="en-US"/>
        </w:rPr>
      </w:pPr>
    </w:p>
    <w:p w14:paraId="5E7429CE" w14:textId="77777777" w:rsidR="005C3683" w:rsidRPr="005C3683" w:rsidRDefault="005C3683" w:rsidP="00747F96">
      <w:pPr>
        <w:shd w:val="clear" w:color="auto" w:fill="FFFFFF"/>
        <w:spacing w:line="360" w:lineRule="auto"/>
        <w:ind w:right="115"/>
        <w:jc w:val="center"/>
        <w:rPr>
          <w:b/>
          <w:bCs/>
          <w:color w:val="000000"/>
          <w:spacing w:val="-9"/>
          <w:sz w:val="24"/>
          <w:szCs w:val="24"/>
          <w:lang w:val="en-US"/>
        </w:rPr>
      </w:pPr>
    </w:p>
    <w:p w14:paraId="2974ABEA" w14:textId="77777777" w:rsidR="009B6839" w:rsidRDefault="002C2BBC" w:rsidP="00747F96">
      <w:pPr>
        <w:pStyle w:val="ListParagraph"/>
        <w:numPr>
          <w:ilvl w:val="0"/>
          <w:numId w:val="11"/>
        </w:numPr>
        <w:shd w:val="clear" w:color="auto" w:fill="FFFFFF"/>
        <w:spacing w:line="360" w:lineRule="auto"/>
        <w:ind w:left="720" w:right="115"/>
        <w:rPr>
          <w:b/>
          <w:bCs/>
          <w:color w:val="000000"/>
          <w:spacing w:val="-9"/>
          <w:sz w:val="24"/>
          <w:szCs w:val="24"/>
          <w:lang w:val="en-US"/>
        </w:rPr>
      </w:pPr>
      <w:r w:rsidRPr="005C3683">
        <w:rPr>
          <w:b/>
          <w:bCs/>
          <w:color w:val="000000"/>
          <w:spacing w:val="-9"/>
          <w:sz w:val="24"/>
          <w:szCs w:val="24"/>
          <w:lang w:val="en-US"/>
        </w:rPr>
        <w:t xml:space="preserve">SCOPE OF </w:t>
      </w:r>
      <w:r w:rsidR="002B71B7" w:rsidRPr="005C3683">
        <w:rPr>
          <w:b/>
          <w:bCs/>
          <w:color w:val="000000"/>
          <w:spacing w:val="-9"/>
          <w:sz w:val="24"/>
          <w:szCs w:val="24"/>
          <w:lang w:val="en-US"/>
        </w:rPr>
        <w:t>SERVICES</w:t>
      </w:r>
    </w:p>
    <w:p w14:paraId="7BF3EEF2" w14:textId="344DC6AC" w:rsidR="00F9714E" w:rsidRDefault="00644CC5" w:rsidP="00747F96">
      <w:pPr>
        <w:pStyle w:val="NormalWeb"/>
        <w:spacing w:before="0" w:beforeAutospacing="0" w:after="0" w:afterAutospacing="0" w:line="360" w:lineRule="auto"/>
        <w:ind w:left="720"/>
        <w:jc w:val="both"/>
      </w:pPr>
      <w:r>
        <w:t xml:space="preserve">The vendor shall provide routine service </w:t>
      </w:r>
      <w:r w:rsidR="0076086B">
        <w:t xml:space="preserve">and vehicle maintenance including spare part replacement </w:t>
      </w:r>
      <w:r>
        <w:t xml:space="preserve">for the ASEAN Secretariat </w:t>
      </w:r>
      <w:r w:rsidR="00656DA1">
        <w:t xml:space="preserve">(ASEC) </w:t>
      </w:r>
      <w:r w:rsidR="00220A07" w:rsidRPr="005C3683">
        <w:t xml:space="preserve">which will be </w:t>
      </w:r>
      <w:r>
        <w:t xml:space="preserve">on </w:t>
      </w:r>
      <w:r w:rsidR="0076086B">
        <w:t xml:space="preserve">a </w:t>
      </w:r>
      <w:r w:rsidR="00AF049C">
        <w:t>needed</w:t>
      </w:r>
      <w:r>
        <w:t xml:space="preserve"> basis</w:t>
      </w:r>
      <w:r w:rsidR="00220A07" w:rsidRPr="005C3683">
        <w:t xml:space="preserve">. </w:t>
      </w:r>
      <w:r w:rsidR="00BA3AD4" w:rsidRPr="005C3683">
        <w:t xml:space="preserve">The </w:t>
      </w:r>
      <w:r>
        <w:t xml:space="preserve">cost </w:t>
      </w:r>
      <w:r w:rsidR="00234AAC">
        <w:t xml:space="preserve">to be charged </w:t>
      </w:r>
      <w:r>
        <w:t>will be based on the service provided</w:t>
      </w:r>
      <w:r w:rsidR="00234AAC">
        <w:t xml:space="preserve"> and/or spare-part replacement</w:t>
      </w:r>
      <w:r>
        <w:t>.</w:t>
      </w:r>
      <w:r w:rsidR="00DA4FA5">
        <w:t xml:space="preserve"> For spare</w:t>
      </w:r>
      <w:r w:rsidR="00DB5D41">
        <w:t>-</w:t>
      </w:r>
      <w:r w:rsidR="00DA4FA5">
        <w:t>part replacement, the vendor shall ensur</w:t>
      </w:r>
      <w:r w:rsidR="00F95B2C">
        <w:t xml:space="preserve">e </w:t>
      </w:r>
      <w:r w:rsidR="00AF049C">
        <w:t xml:space="preserve">it is </w:t>
      </w:r>
      <w:r w:rsidR="00F95B2C">
        <w:t>brand new and original/genuine</w:t>
      </w:r>
      <w:r w:rsidR="00DA4FA5">
        <w:t>.</w:t>
      </w:r>
    </w:p>
    <w:p w14:paraId="5822A9EE" w14:textId="77777777" w:rsidR="005C3683" w:rsidRPr="005C3683" w:rsidRDefault="005C3683" w:rsidP="00747F96">
      <w:pPr>
        <w:pStyle w:val="NormalWeb"/>
        <w:spacing w:before="0" w:beforeAutospacing="0" w:after="0" w:afterAutospacing="0" w:line="360" w:lineRule="auto"/>
        <w:ind w:left="450"/>
        <w:jc w:val="both"/>
      </w:pPr>
    </w:p>
    <w:p w14:paraId="44DDFE94" w14:textId="77777777" w:rsidR="002B71B7" w:rsidRDefault="002B71B7" w:rsidP="00747F96">
      <w:pPr>
        <w:pStyle w:val="ListParagraph"/>
        <w:numPr>
          <w:ilvl w:val="0"/>
          <w:numId w:val="11"/>
        </w:numPr>
        <w:shd w:val="clear" w:color="auto" w:fill="FFFFFF"/>
        <w:spacing w:line="360" w:lineRule="auto"/>
        <w:ind w:left="720" w:right="115"/>
        <w:rPr>
          <w:b/>
          <w:bCs/>
          <w:color w:val="000000"/>
          <w:spacing w:val="-9"/>
          <w:sz w:val="24"/>
          <w:szCs w:val="24"/>
          <w:lang w:val="en-US"/>
        </w:rPr>
      </w:pPr>
      <w:r w:rsidRPr="005C3683">
        <w:rPr>
          <w:b/>
          <w:bCs/>
          <w:color w:val="000000"/>
          <w:spacing w:val="-9"/>
          <w:sz w:val="24"/>
          <w:szCs w:val="24"/>
          <w:lang w:val="en-US"/>
        </w:rPr>
        <w:t>DURATION OF SERVICES</w:t>
      </w:r>
    </w:p>
    <w:p w14:paraId="137C5BEB" w14:textId="1DD35043" w:rsidR="002B71B7" w:rsidRPr="00B61D85" w:rsidRDefault="002B71B7" w:rsidP="004518BB">
      <w:pPr>
        <w:pStyle w:val="ListParagraph"/>
        <w:shd w:val="clear" w:color="auto" w:fill="FFFFFF"/>
        <w:spacing w:line="360" w:lineRule="auto"/>
        <w:ind w:right="115"/>
        <w:jc w:val="both"/>
        <w:rPr>
          <w:color w:val="0000FF"/>
          <w:sz w:val="24"/>
          <w:szCs w:val="24"/>
          <w:u w:val="single"/>
          <w:lang w:val="en-US"/>
        </w:rPr>
      </w:pPr>
      <w:r w:rsidRPr="005C3683">
        <w:rPr>
          <w:sz w:val="24"/>
          <w:szCs w:val="24"/>
        </w:rPr>
        <w:t xml:space="preserve">The vendor </w:t>
      </w:r>
      <w:proofErr w:type="spellStart"/>
      <w:r w:rsidRPr="005C3683">
        <w:rPr>
          <w:sz w:val="24"/>
          <w:szCs w:val="24"/>
        </w:rPr>
        <w:t>shall</w:t>
      </w:r>
      <w:proofErr w:type="spellEnd"/>
      <w:r w:rsidRPr="005C3683">
        <w:rPr>
          <w:sz w:val="24"/>
          <w:szCs w:val="24"/>
        </w:rPr>
        <w:t xml:space="preserve"> </w:t>
      </w:r>
      <w:proofErr w:type="spellStart"/>
      <w:r w:rsidR="002D0120">
        <w:rPr>
          <w:sz w:val="24"/>
          <w:szCs w:val="24"/>
        </w:rPr>
        <w:t>commit</w:t>
      </w:r>
      <w:proofErr w:type="spellEnd"/>
      <w:r w:rsidRPr="005C3683">
        <w:rPr>
          <w:sz w:val="24"/>
          <w:szCs w:val="24"/>
        </w:rPr>
        <w:t xml:space="preserve"> </w:t>
      </w:r>
      <w:proofErr w:type="spellStart"/>
      <w:r w:rsidRPr="005C3683">
        <w:rPr>
          <w:sz w:val="24"/>
          <w:szCs w:val="24"/>
        </w:rPr>
        <w:t>to</w:t>
      </w:r>
      <w:proofErr w:type="spellEnd"/>
      <w:r w:rsidRPr="005C3683">
        <w:rPr>
          <w:sz w:val="24"/>
          <w:szCs w:val="24"/>
        </w:rPr>
        <w:t xml:space="preserve"> </w:t>
      </w:r>
      <w:proofErr w:type="spellStart"/>
      <w:r w:rsidRPr="005C3683">
        <w:rPr>
          <w:sz w:val="24"/>
          <w:szCs w:val="24"/>
        </w:rPr>
        <w:t>perform</w:t>
      </w:r>
      <w:proofErr w:type="spellEnd"/>
      <w:r w:rsidRPr="005C3683">
        <w:rPr>
          <w:sz w:val="24"/>
          <w:szCs w:val="24"/>
        </w:rPr>
        <w:t xml:space="preserve"> </w:t>
      </w:r>
      <w:proofErr w:type="spellStart"/>
      <w:r w:rsidRPr="005C3683">
        <w:rPr>
          <w:sz w:val="24"/>
          <w:szCs w:val="24"/>
        </w:rPr>
        <w:t>the</w:t>
      </w:r>
      <w:proofErr w:type="spellEnd"/>
      <w:r w:rsidRPr="005C3683">
        <w:rPr>
          <w:sz w:val="24"/>
          <w:szCs w:val="24"/>
        </w:rPr>
        <w:t xml:space="preserve"> </w:t>
      </w:r>
      <w:r w:rsidR="0076086B">
        <w:rPr>
          <w:sz w:val="24"/>
          <w:szCs w:val="24"/>
          <w:lang w:val="en-US"/>
        </w:rPr>
        <w:t>routine</w:t>
      </w:r>
      <w:r w:rsidR="0076086B" w:rsidRPr="005C3683">
        <w:rPr>
          <w:sz w:val="24"/>
          <w:szCs w:val="24"/>
          <w:lang w:val="en-US"/>
        </w:rPr>
        <w:t xml:space="preserve"> </w:t>
      </w:r>
      <w:proofErr w:type="spellStart"/>
      <w:r w:rsidR="0076086B" w:rsidRPr="005C3683">
        <w:rPr>
          <w:sz w:val="24"/>
          <w:szCs w:val="24"/>
        </w:rPr>
        <w:t>service</w:t>
      </w:r>
      <w:proofErr w:type="spellEnd"/>
      <w:r w:rsidR="0076086B" w:rsidRPr="005C3683">
        <w:rPr>
          <w:sz w:val="24"/>
          <w:szCs w:val="24"/>
        </w:rPr>
        <w:t xml:space="preserve"> </w:t>
      </w:r>
      <w:r w:rsidR="0076086B">
        <w:rPr>
          <w:sz w:val="24"/>
          <w:szCs w:val="24"/>
          <w:lang w:val="en-US"/>
        </w:rPr>
        <w:t>and vehicle maintenance including spare part replacement</w:t>
      </w:r>
      <w:r w:rsidR="00CA0243">
        <w:rPr>
          <w:sz w:val="24"/>
          <w:szCs w:val="24"/>
          <w:lang w:val="en-US"/>
        </w:rPr>
        <w:t xml:space="preserve"> </w:t>
      </w:r>
      <w:proofErr w:type="spellStart"/>
      <w:r w:rsidRPr="005C3683">
        <w:rPr>
          <w:sz w:val="24"/>
          <w:szCs w:val="24"/>
        </w:rPr>
        <w:t>for</w:t>
      </w:r>
      <w:proofErr w:type="spellEnd"/>
      <w:r w:rsidRPr="005C3683">
        <w:rPr>
          <w:sz w:val="24"/>
          <w:szCs w:val="24"/>
        </w:rPr>
        <w:t xml:space="preserve"> </w:t>
      </w:r>
      <w:proofErr w:type="spellStart"/>
      <w:r w:rsidRPr="005C3683">
        <w:rPr>
          <w:sz w:val="24"/>
          <w:szCs w:val="24"/>
        </w:rPr>
        <w:t>the</w:t>
      </w:r>
      <w:proofErr w:type="spellEnd"/>
      <w:r w:rsidRPr="005C3683">
        <w:rPr>
          <w:sz w:val="24"/>
          <w:szCs w:val="24"/>
        </w:rPr>
        <w:t xml:space="preserve"> </w:t>
      </w:r>
      <w:proofErr w:type="spellStart"/>
      <w:r w:rsidRPr="005C3683">
        <w:rPr>
          <w:sz w:val="24"/>
          <w:szCs w:val="24"/>
        </w:rPr>
        <w:t>duration</w:t>
      </w:r>
      <w:proofErr w:type="spellEnd"/>
      <w:r w:rsidRPr="005C3683">
        <w:rPr>
          <w:sz w:val="24"/>
          <w:szCs w:val="24"/>
        </w:rPr>
        <w:t xml:space="preserve"> o</w:t>
      </w:r>
      <w:r w:rsidRPr="005C3683">
        <w:rPr>
          <w:sz w:val="24"/>
          <w:szCs w:val="24"/>
          <w:lang w:val="en-US"/>
        </w:rPr>
        <w:t>f</w:t>
      </w:r>
      <w:r w:rsidR="00D53A3A">
        <w:rPr>
          <w:sz w:val="24"/>
          <w:szCs w:val="24"/>
        </w:rPr>
        <w:t xml:space="preserve"> </w:t>
      </w:r>
      <w:proofErr w:type="spellStart"/>
      <w:r w:rsidR="00D53A3A">
        <w:rPr>
          <w:sz w:val="24"/>
          <w:szCs w:val="24"/>
        </w:rPr>
        <w:t>one</w:t>
      </w:r>
      <w:proofErr w:type="spellEnd"/>
      <w:r w:rsidR="00D53A3A">
        <w:rPr>
          <w:sz w:val="24"/>
          <w:szCs w:val="24"/>
        </w:rPr>
        <w:t xml:space="preserve"> (1) </w:t>
      </w:r>
      <w:proofErr w:type="spellStart"/>
      <w:r w:rsidR="00D53A3A">
        <w:rPr>
          <w:sz w:val="24"/>
          <w:szCs w:val="24"/>
        </w:rPr>
        <w:t>year</w:t>
      </w:r>
      <w:proofErr w:type="spellEnd"/>
      <w:r w:rsidR="00D53A3A">
        <w:rPr>
          <w:sz w:val="24"/>
          <w:szCs w:val="24"/>
        </w:rPr>
        <w:t xml:space="preserve"> </w:t>
      </w:r>
      <w:proofErr w:type="spellStart"/>
      <w:r w:rsidR="00D53A3A">
        <w:rPr>
          <w:sz w:val="24"/>
          <w:szCs w:val="24"/>
        </w:rPr>
        <w:t>starting</w:t>
      </w:r>
      <w:proofErr w:type="spellEnd"/>
      <w:r w:rsidR="00D53A3A">
        <w:rPr>
          <w:sz w:val="24"/>
          <w:szCs w:val="24"/>
        </w:rPr>
        <w:t xml:space="preserve"> </w:t>
      </w:r>
      <w:proofErr w:type="spellStart"/>
      <w:r w:rsidR="00D53A3A">
        <w:rPr>
          <w:sz w:val="24"/>
          <w:szCs w:val="24"/>
        </w:rPr>
        <w:t>from</w:t>
      </w:r>
      <w:proofErr w:type="spellEnd"/>
      <w:r w:rsidR="00D53A3A">
        <w:rPr>
          <w:sz w:val="24"/>
          <w:szCs w:val="24"/>
        </w:rPr>
        <w:t xml:space="preserve"> </w:t>
      </w:r>
      <w:proofErr w:type="spellStart"/>
      <w:r w:rsidR="00D53A3A">
        <w:rPr>
          <w:sz w:val="24"/>
          <w:szCs w:val="24"/>
        </w:rPr>
        <w:t>the</w:t>
      </w:r>
      <w:proofErr w:type="spellEnd"/>
      <w:r w:rsidR="00D53A3A">
        <w:rPr>
          <w:sz w:val="24"/>
          <w:szCs w:val="24"/>
        </w:rPr>
        <w:t xml:space="preserve"> </w:t>
      </w:r>
      <w:proofErr w:type="spellStart"/>
      <w:r w:rsidR="00D53A3A">
        <w:rPr>
          <w:sz w:val="24"/>
          <w:szCs w:val="24"/>
        </w:rPr>
        <w:t>date</w:t>
      </w:r>
      <w:proofErr w:type="spellEnd"/>
      <w:r w:rsidR="00D53A3A">
        <w:rPr>
          <w:sz w:val="24"/>
          <w:szCs w:val="24"/>
        </w:rPr>
        <w:t xml:space="preserve"> </w:t>
      </w:r>
      <w:proofErr w:type="spellStart"/>
      <w:r w:rsidR="00D53A3A">
        <w:rPr>
          <w:sz w:val="24"/>
          <w:szCs w:val="24"/>
        </w:rPr>
        <w:t>the</w:t>
      </w:r>
      <w:proofErr w:type="spellEnd"/>
      <w:r w:rsidR="00D53A3A">
        <w:rPr>
          <w:sz w:val="24"/>
          <w:szCs w:val="24"/>
        </w:rPr>
        <w:t xml:space="preserve"> </w:t>
      </w:r>
      <w:proofErr w:type="spellStart"/>
      <w:r w:rsidR="00D53A3A">
        <w:rPr>
          <w:sz w:val="24"/>
          <w:szCs w:val="24"/>
        </w:rPr>
        <w:t>Special</w:t>
      </w:r>
      <w:proofErr w:type="spellEnd"/>
      <w:r w:rsidR="00D53A3A">
        <w:rPr>
          <w:sz w:val="24"/>
          <w:szCs w:val="24"/>
        </w:rPr>
        <w:t xml:space="preserve"> Service </w:t>
      </w:r>
      <w:proofErr w:type="spellStart"/>
      <w:r w:rsidR="00D53A3A">
        <w:rPr>
          <w:sz w:val="24"/>
          <w:szCs w:val="24"/>
        </w:rPr>
        <w:t>Agreement</w:t>
      </w:r>
      <w:proofErr w:type="spellEnd"/>
      <w:r w:rsidR="00A62EF4">
        <w:rPr>
          <w:sz w:val="24"/>
          <w:szCs w:val="24"/>
          <w:lang w:val="en-US"/>
        </w:rPr>
        <w:t>(SSA)</w:t>
      </w:r>
      <w:r w:rsidR="00D53A3A">
        <w:rPr>
          <w:sz w:val="24"/>
          <w:szCs w:val="24"/>
        </w:rPr>
        <w:t xml:space="preserve"> </w:t>
      </w:r>
      <w:proofErr w:type="spellStart"/>
      <w:r w:rsidR="00D53A3A">
        <w:rPr>
          <w:sz w:val="24"/>
          <w:szCs w:val="24"/>
        </w:rPr>
        <w:t>is</w:t>
      </w:r>
      <w:proofErr w:type="spellEnd"/>
      <w:r w:rsidR="00D53A3A">
        <w:rPr>
          <w:sz w:val="24"/>
          <w:szCs w:val="24"/>
        </w:rPr>
        <w:t xml:space="preserve"> </w:t>
      </w:r>
      <w:proofErr w:type="spellStart"/>
      <w:r w:rsidR="00D53A3A">
        <w:rPr>
          <w:sz w:val="24"/>
          <w:szCs w:val="24"/>
        </w:rPr>
        <w:t>signed</w:t>
      </w:r>
      <w:proofErr w:type="spellEnd"/>
      <w:r w:rsidR="00D53A3A">
        <w:rPr>
          <w:sz w:val="24"/>
          <w:szCs w:val="24"/>
        </w:rPr>
        <w:t xml:space="preserve"> </w:t>
      </w:r>
      <w:proofErr w:type="spellStart"/>
      <w:r w:rsidR="00D53A3A">
        <w:rPr>
          <w:sz w:val="24"/>
          <w:szCs w:val="24"/>
        </w:rPr>
        <w:t>by</w:t>
      </w:r>
      <w:proofErr w:type="spellEnd"/>
      <w:r w:rsidR="00D53A3A">
        <w:rPr>
          <w:sz w:val="24"/>
          <w:szCs w:val="24"/>
        </w:rPr>
        <w:t xml:space="preserve"> ASEAN </w:t>
      </w:r>
      <w:proofErr w:type="spellStart"/>
      <w:r w:rsidR="00D53A3A">
        <w:rPr>
          <w:sz w:val="24"/>
          <w:szCs w:val="24"/>
        </w:rPr>
        <w:t>Secretariat</w:t>
      </w:r>
      <w:proofErr w:type="spellEnd"/>
      <w:r w:rsidR="00D53A3A">
        <w:rPr>
          <w:sz w:val="24"/>
          <w:szCs w:val="24"/>
        </w:rPr>
        <w:t xml:space="preserve"> </w:t>
      </w:r>
      <w:proofErr w:type="spellStart"/>
      <w:r w:rsidR="00D53A3A">
        <w:rPr>
          <w:sz w:val="24"/>
          <w:szCs w:val="24"/>
        </w:rPr>
        <w:t>and</w:t>
      </w:r>
      <w:proofErr w:type="spellEnd"/>
      <w:r w:rsidR="00D53A3A">
        <w:rPr>
          <w:sz w:val="24"/>
          <w:szCs w:val="24"/>
        </w:rPr>
        <w:t xml:space="preserve"> </w:t>
      </w:r>
      <w:proofErr w:type="spellStart"/>
      <w:r w:rsidR="00D53A3A">
        <w:rPr>
          <w:sz w:val="24"/>
          <w:szCs w:val="24"/>
        </w:rPr>
        <w:t>the</w:t>
      </w:r>
      <w:proofErr w:type="spellEnd"/>
      <w:r w:rsidR="00D53A3A">
        <w:rPr>
          <w:sz w:val="24"/>
          <w:szCs w:val="24"/>
        </w:rPr>
        <w:t xml:space="preserve"> vendor.</w:t>
      </w:r>
    </w:p>
    <w:p w14:paraId="24DF0C48" w14:textId="77777777" w:rsidR="002B71B7" w:rsidRDefault="002B71B7" w:rsidP="00747F96">
      <w:pPr>
        <w:pStyle w:val="ListParagraph"/>
        <w:shd w:val="clear" w:color="auto" w:fill="FFFFFF"/>
        <w:spacing w:line="360" w:lineRule="auto"/>
        <w:ind w:left="270" w:right="115" w:hanging="270"/>
        <w:rPr>
          <w:b/>
          <w:bCs/>
          <w:color w:val="000000"/>
          <w:spacing w:val="-9"/>
          <w:sz w:val="24"/>
          <w:szCs w:val="24"/>
          <w:lang w:val="en-US"/>
        </w:rPr>
      </w:pPr>
    </w:p>
    <w:p w14:paraId="1BE6EBB1" w14:textId="1F9D7831" w:rsidR="009B6839" w:rsidRDefault="00CA0243" w:rsidP="00747F96">
      <w:pPr>
        <w:pStyle w:val="ListParagraph"/>
        <w:numPr>
          <w:ilvl w:val="0"/>
          <w:numId w:val="11"/>
        </w:numPr>
        <w:shd w:val="clear" w:color="auto" w:fill="FFFFFF"/>
        <w:spacing w:line="360" w:lineRule="auto"/>
        <w:ind w:left="720" w:right="115"/>
        <w:rPr>
          <w:b/>
          <w:bCs/>
          <w:color w:val="000000"/>
          <w:spacing w:val="-9"/>
          <w:sz w:val="24"/>
          <w:szCs w:val="24"/>
          <w:lang w:val="en-US"/>
        </w:rPr>
      </w:pPr>
      <w:r>
        <w:rPr>
          <w:b/>
          <w:bCs/>
          <w:color w:val="000000"/>
          <w:spacing w:val="-9"/>
          <w:sz w:val="24"/>
          <w:szCs w:val="24"/>
          <w:lang w:val="en-US"/>
        </w:rPr>
        <w:t>VEHICLE</w:t>
      </w:r>
    </w:p>
    <w:p w14:paraId="7F86CD45" w14:textId="3012DA39" w:rsidR="00F532D7" w:rsidRDefault="00F532D7" w:rsidP="00F532D7">
      <w:pPr>
        <w:shd w:val="clear" w:color="auto" w:fill="FFFFFF"/>
        <w:spacing w:line="360" w:lineRule="auto"/>
        <w:ind w:left="720"/>
        <w:jc w:val="both"/>
        <w:rPr>
          <w:color w:val="000000"/>
          <w:spacing w:val="-5"/>
          <w:sz w:val="24"/>
          <w:szCs w:val="24"/>
          <w:lang w:val="en-US"/>
        </w:rPr>
      </w:pPr>
      <w:r>
        <w:rPr>
          <w:color w:val="000000"/>
          <w:spacing w:val="-5"/>
          <w:sz w:val="24"/>
          <w:szCs w:val="24"/>
          <w:lang w:val="en-US"/>
        </w:rPr>
        <w:t>The type of vehicle is as follows:</w:t>
      </w:r>
    </w:p>
    <w:tbl>
      <w:tblPr>
        <w:tblW w:w="5524" w:type="dxa"/>
        <w:tblInd w:w="1034" w:type="dxa"/>
        <w:tblLayout w:type="fixed"/>
        <w:tblLook w:val="04A0" w:firstRow="1" w:lastRow="0" w:firstColumn="1" w:lastColumn="0" w:noHBand="0" w:noVBand="1"/>
      </w:tblPr>
      <w:tblGrid>
        <w:gridCol w:w="1654"/>
        <w:gridCol w:w="1350"/>
        <w:gridCol w:w="900"/>
        <w:gridCol w:w="720"/>
        <w:gridCol w:w="900"/>
      </w:tblGrid>
      <w:tr w:rsidR="00602CA4" w:rsidRPr="00D53A3A" w14:paraId="0797AB00" w14:textId="77777777" w:rsidTr="00602CA4">
        <w:trPr>
          <w:trHeight w:val="280"/>
        </w:trPr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F99086" w14:textId="369DAB91" w:rsidR="00602CA4" w:rsidRPr="00D53A3A" w:rsidRDefault="00602CA4" w:rsidP="00D53A3A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Calibri" w:eastAsia="Times New Roman" w:hAnsi="Calibri"/>
                <w:b/>
                <w:bCs/>
                <w:color w:val="000000"/>
                <w:sz w:val="16"/>
                <w:szCs w:val="16"/>
                <w:lang w:val="en-US" w:eastAsia="en-US"/>
              </w:rPr>
              <w:t>Brand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60AE8B" w14:textId="77777777" w:rsidR="00602CA4" w:rsidRPr="00D53A3A" w:rsidRDefault="00602CA4" w:rsidP="00D53A3A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D53A3A">
              <w:rPr>
                <w:rFonts w:ascii="Calibri" w:eastAsia="Times New Roman" w:hAnsi="Calibri"/>
                <w:b/>
                <w:bCs/>
                <w:color w:val="000000"/>
                <w:sz w:val="16"/>
                <w:szCs w:val="16"/>
                <w:lang w:val="en-US" w:eastAsia="en-US"/>
              </w:rPr>
              <w:t>Type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14D324" w14:textId="77777777" w:rsidR="00602CA4" w:rsidRPr="00D53A3A" w:rsidRDefault="00602CA4" w:rsidP="00D53A3A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D53A3A">
              <w:rPr>
                <w:rFonts w:ascii="Calibri" w:eastAsia="Times New Roman" w:hAnsi="Calibri"/>
                <w:b/>
                <w:bCs/>
                <w:color w:val="000000"/>
                <w:sz w:val="16"/>
                <w:szCs w:val="16"/>
                <w:lang w:val="en-US" w:eastAsia="en-US"/>
              </w:rPr>
              <w:t>MODEL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F4BFA0" w14:textId="77777777" w:rsidR="00602CA4" w:rsidRPr="00D53A3A" w:rsidRDefault="00602CA4" w:rsidP="00D53A3A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D53A3A">
              <w:rPr>
                <w:rFonts w:ascii="Calibri" w:eastAsia="Times New Roman" w:hAnsi="Calibri"/>
                <w:b/>
                <w:bCs/>
                <w:color w:val="000000"/>
                <w:sz w:val="16"/>
                <w:szCs w:val="16"/>
                <w:lang w:val="en-US" w:eastAsia="en-US"/>
              </w:rPr>
              <w:t>YEAR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685C21" w14:textId="77777777" w:rsidR="00602CA4" w:rsidRPr="00D53A3A" w:rsidRDefault="00602CA4" w:rsidP="00D53A3A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D53A3A">
              <w:rPr>
                <w:rFonts w:ascii="Calibri" w:eastAsia="Times New Roman" w:hAnsi="Calibri"/>
                <w:b/>
                <w:bCs/>
                <w:color w:val="000000"/>
                <w:sz w:val="16"/>
                <w:szCs w:val="16"/>
                <w:lang w:val="en-US" w:eastAsia="en-US"/>
              </w:rPr>
              <w:t>CYLINDER</w:t>
            </w:r>
          </w:p>
        </w:tc>
      </w:tr>
      <w:tr w:rsidR="00602CA4" w:rsidRPr="00D53A3A" w14:paraId="6438C18E" w14:textId="77777777" w:rsidTr="00602CA4">
        <w:trPr>
          <w:trHeight w:val="280"/>
        </w:trPr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69317B" w14:textId="2160C38A" w:rsidR="00602CA4" w:rsidRPr="00D53A3A" w:rsidRDefault="00602CA4" w:rsidP="00D53A3A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en-US"/>
              </w:rPr>
              <w:t>Mercedes-Benz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6276CC" w14:textId="3E8665FD" w:rsidR="00602CA4" w:rsidRPr="00D53A3A" w:rsidRDefault="00602CA4" w:rsidP="00D53A3A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en-US"/>
              </w:rPr>
              <w:t>S 450 RHL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745316" w14:textId="77777777" w:rsidR="00602CA4" w:rsidRPr="00D53A3A" w:rsidRDefault="00602CA4" w:rsidP="00D53A3A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en-US"/>
              </w:rPr>
            </w:pPr>
            <w:r w:rsidRPr="00D53A3A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en-US"/>
              </w:rPr>
              <w:t>sedan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A4712B" w14:textId="21B6C7E2" w:rsidR="00602CA4" w:rsidRPr="00D53A3A" w:rsidRDefault="00602CA4" w:rsidP="00D53A3A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en-US"/>
              </w:rPr>
              <w:t>2018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967A54" w14:textId="6AD4C462" w:rsidR="00602CA4" w:rsidRPr="00D53A3A" w:rsidRDefault="00602CA4" w:rsidP="00D53A3A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en-US"/>
              </w:rPr>
              <w:t>2966</w:t>
            </w:r>
          </w:p>
        </w:tc>
      </w:tr>
    </w:tbl>
    <w:p w14:paraId="451383FB" w14:textId="77777777" w:rsidR="00D53A3A" w:rsidRPr="00DA4FA5" w:rsidRDefault="00D53A3A" w:rsidP="00D53A3A">
      <w:pPr>
        <w:shd w:val="clear" w:color="auto" w:fill="FFFFFF"/>
        <w:spacing w:line="360" w:lineRule="auto"/>
        <w:jc w:val="both"/>
        <w:rPr>
          <w:color w:val="000000"/>
          <w:spacing w:val="-5"/>
          <w:sz w:val="24"/>
          <w:szCs w:val="24"/>
          <w:lang w:val="en-US"/>
        </w:rPr>
      </w:pPr>
    </w:p>
    <w:p w14:paraId="29117F46" w14:textId="342A4C8A" w:rsidR="00F95B2C" w:rsidRDefault="00F95B2C" w:rsidP="00747F96">
      <w:pPr>
        <w:pStyle w:val="ListParagraph"/>
        <w:numPr>
          <w:ilvl w:val="0"/>
          <w:numId w:val="11"/>
        </w:numPr>
        <w:autoSpaceDE/>
        <w:autoSpaceDN/>
        <w:spacing w:line="360" w:lineRule="auto"/>
        <w:ind w:left="720"/>
        <w:textAlignment w:val="baseline"/>
        <w:rPr>
          <w:b/>
          <w:sz w:val="24"/>
          <w:szCs w:val="24"/>
        </w:rPr>
      </w:pPr>
      <w:r>
        <w:rPr>
          <w:b/>
          <w:sz w:val="24"/>
          <w:szCs w:val="24"/>
        </w:rPr>
        <w:t>VALIDITY OF PRICE</w:t>
      </w:r>
    </w:p>
    <w:p w14:paraId="4A411A69" w14:textId="2BE80039" w:rsidR="000051FC" w:rsidRDefault="00F95B2C" w:rsidP="00F532D7">
      <w:pPr>
        <w:pStyle w:val="ListParagraph"/>
        <w:autoSpaceDE/>
        <w:autoSpaceDN/>
        <w:spacing w:line="360" w:lineRule="auto"/>
        <w:textAlignment w:val="baseline"/>
        <w:rPr>
          <w:sz w:val="24"/>
          <w:szCs w:val="24"/>
          <w:lang w:val="en-US"/>
        </w:rPr>
      </w:pPr>
      <w:r w:rsidRPr="00F95B2C">
        <w:rPr>
          <w:sz w:val="24"/>
          <w:szCs w:val="24"/>
        </w:rPr>
        <w:t>All</w:t>
      </w:r>
      <w:r>
        <w:rPr>
          <w:sz w:val="24"/>
          <w:szCs w:val="24"/>
        </w:rPr>
        <w:t xml:space="preserve"> </w:t>
      </w:r>
      <w:proofErr w:type="spellStart"/>
      <w:r w:rsidR="000051FC">
        <w:rPr>
          <w:sz w:val="24"/>
          <w:szCs w:val="24"/>
        </w:rPr>
        <w:t>prices</w:t>
      </w:r>
      <w:proofErr w:type="spellEnd"/>
      <w:r w:rsidR="000051FC">
        <w:rPr>
          <w:sz w:val="24"/>
          <w:szCs w:val="24"/>
        </w:rPr>
        <w:t xml:space="preserve"> in </w:t>
      </w:r>
      <w:r w:rsidR="008F4A59">
        <w:rPr>
          <w:sz w:val="24"/>
          <w:szCs w:val="24"/>
          <w:lang w:val="en-US"/>
        </w:rPr>
        <w:t>the</w:t>
      </w:r>
      <w:r w:rsidR="000051FC">
        <w:rPr>
          <w:sz w:val="24"/>
          <w:szCs w:val="24"/>
        </w:rPr>
        <w:t xml:space="preserve"> </w:t>
      </w:r>
      <w:proofErr w:type="spellStart"/>
      <w:r w:rsidR="000051FC">
        <w:rPr>
          <w:sz w:val="24"/>
          <w:szCs w:val="24"/>
        </w:rPr>
        <w:t>quotation</w:t>
      </w:r>
      <w:proofErr w:type="spellEnd"/>
      <w:r w:rsidR="000051FC">
        <w:rPr>
          <w:sz w:val="24"/>
          <w:szCs w:val="24"/>
        </w:rPr>
        <w:t xml:space="preserve"> </w:t>
      </w:r>
      <w:proofErr w:type="spellStart"/>
      <w:r w:rsidR="000051FC">
        <w:rPr>
          <w:sz w:val="24"/>
          <w:szCs w:val="24"/>
        </w:rPr>
        <w:t>shall</w:t>
      </w:r>
      <w:proofErr w:type="spellEnd"/>
      <w:r w:rsidR="000051FC">
        <w:rPr>
          <w:sz w:val="24"/>
          <w:szCs w:val="24"/>
        </w:rPr>
        <w:t xml:space="preserve"> </w:t>
      </w:r>
      <w:proofErr w:type="spellStart"/>
      <w:r w:rsidR="000051FC">
        <w:rPr>
          <w:sz w:val="24"/>
          <w:szCs w:val="24"/>
        </w:rPr>
        <w:t>be</w:t>
      </w:r>
      <w:proofErr w:type="spellEnd"/>
      <w:r w:rsidR="000051FC">
        <w:rPr>
          <w:sz w:val="24"/>
          <w:szCs w:val="24"/>
        </w:rPr>
        <w:t xml:space="preserve"> valid </w:t>
      </w:r>
      <w:r w:rsidR="00A62EF4">
        <w:rPr>
          <w:sz w:val="24"/>
          <w:szCs w:val="24"/>
          <w:lang w:val="en-US"/>
        </w:rPr>
        <w:t xml:space="preserve">for one year covering </w:t>
      </w:r>
      <w:r w:rsidR="00234AAC">
        <w:rPr>
          <w:sz w:val="24"/>
          <w:szCs w:val="24"/>
          <w:lang w:val="en-US"/>
        </w:rPr>
        <w:t xml:space="preserve">a specific </w:t>
      </w:r>
      <w:r w:rsidR="00A62EF4">
        <w:rPr>
          <w:sz w:val="24"/>
          <w:szCs w:val="24"/>
          <w:lang w:val="en-US"/>
        </w:rPr>
        <w:t>period in the SSA</w:t>
      </w:r>
      <w:r w:rsidR="000051FC">
        <w:rPr>
          <w:sz w:val="24"/>
          <w:szCs w:val="24"/>
        </w:rPr>
        <w:t>.</w:t>
      </w:r>
      <w:r w:rsidR="00602CA4">
        <w:rPr>
          <w:sz w:val="24"/>
          <w:szCs w:val="24"/>
          <w:lang w:val="en-US"/>
        </w:rPr>
        <w:t xml:space="preserve"> </w:t>
      </w:r>
      <w:r w:rsidR="00A62EF4">
        <w:rPr>
          <w:sz w:val="24"/>
          <w:szCs w:val="24"/>
          <w:lang w:val="en-US"/>
        </w:rPr>
        <w:t>Any items that are in the list, vendor shall consult with ASEC and only with the approval from ASEC</w:t>
      </w:r>
      <w:r w:rsidR="00305E82">
        <w:rPr>
          <w:sz w:val="24"/>
          <w:szCs w:val="24"/>
          <w:lang w:val="en-US"/>
        </w:rPr>
        <w:t xml:space="preserve"> that the vendor can proceed to repair or replace.</w:t>
      </w:r>
    </w:p>
    <w:p w14:paraId="24EA9037" w14:textId="77777777" w:rsidR="00F532D7" w:rsidRPr="00F532D7" w:rsidRDefault="00F532D7" w:rsidP="00F532D7">
      <w:pPr>
        <w:pStyle w:val="ListParagraph"/>
        <w:autoSpaceDE/>
        <w:autoSpaceDN/>
        <w:spacing w:line="360" w:lineRule="auto"/>
        <w:textAlignment w:val="baseline"/>
        <w:rPr>
          <w:sz w:val="24"/>
          <w:szCs w:val="24"/>
          <w:lang w:val="en-US"/>
        </w:rPr>
      </w:pPr>
    </w:p>
    <w:p w14:paraId="1832B9E9" w14:textId="77777777" w:rsidR="007A4075" w:rsidRPr="005C3683" w:rsidRDefault="007A4075" w:rsidP="00747F96">
      <w:pPr>
        <w:pStyle w:val="ListParagraph"/>
        <w:numPr>
          <w:ilvl w:val="0"/>
          <w:numId w:val="11"/>
        </w:numPr>
        <w:autoSpaceDE/>
        <w:autoSpaceDN/>
        <w:spacing w:line="360" w:lineRule="auto"/>
        <w:ind w:left="720"/>
        <w:textAlignment w:val="baseline"/>
        <w:rPr>
          <w:b/>
          <w:sz w:val="24"/>
          <w:szCs w:val="24"/>
        </w:rPr>
      </w:pPr>
      <w:r w:rsidRPr="005C3683">
        <w:rPr>
          <w:b/>
          <w:sz w:val="24"/>
          <w:szCs w:val="24"/>
        </w:rPr>
        <w:t>TERMS OF PAYMENT</w:t>
      </w:r>
    </w:p>
    <w:p w14:paraId="6D12E972" w14:textId="2423E335" w:rsidR="00441CD1" w:rsidRDefault="002936F3" w:rsidP="007B63A2">
      <w:pPr>
        <w:spacing w:line="360" w:lineRule="auto"/>
        <w:ind w:left="720"/>
        <w:jc w:val="both"/>
        <w:textAlignment w:val="baseline"/>
        <w:rPr>
          <w:sz w:val="24"/>
          <w:szCs w:val="24"/>
          <w:lang w:val="en-US"/>
        </w:rPr>
      </w:pPr>
      <w:proofErr w:type="spellStart"/>
      <w:r>
        <w:rPr>
          <w:sz w:val="24"/>
          <w:szCs w:val="24"/>
        </w:rPr>
        <w:t>Payment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of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service</w:t>
      </w:r>
      <w:proofErr w:type="spellEnd"/>
      <w:r w:rsidR="007A4075" w:rsidRPr="005C3683">
        <w:rPr>
          <w:sz w:val="24"/>
          <w:szCs w:val="24"/>
        </w:rPr>
        <w:t xml:space="preserve"> </w:t>
      </w:r>
      <w:proofErr w:type="spellStart"/>
      <w:r w:rsidR="007A4075" w:rsidRPr="005C3683">
        <w:rPr>
          <w:sz w:val="24"/>
          <w:szCs w:val="24"/>
        </w:rPr>
        <w:t>will</w:t>
      </w:r>
      <w:proofErr w:type="spellEnd"/>
      <w:r w:rsidR="007A4075" w:rsidRPr="005C3683">
        <w:rPr>
          <w:sz w:val="24"/>
          <w:szCs w:val="24"/>
        </w:rPr>
        <w:t xml:space="preserve"> </w:t>
      </w:r>
      <w:proofErr w:type="spellStart"/>
      <w:r w:rsidR="007A4075" w:rsidRPr="005C3683">
        <w:rPr>
          <w:sz w:val="24"/>
          <w:szCs w:val="24"/>
        </w:rPr>
        <w:t>be</w:t>
      </w:r>
      <w:proofErr w:type="spellEnd"/>
      <w:r w:rsidR="007A4075" w:rsidRPr="005C3683">
        <w:rPr>
          <w:sz w:val="24"/>
          <w:szCs w:val="24"/>
        </w:rPr>
        <w:t xml:space="preserve"> </w:t>
      </w:r>
      <w:proofErr w:type="spellStart"/>
      <w:r w:rsidR="007A4075" w:rsidRPr="005C3683">
        <w:rPr>
          <w:sz w:val="24"/>
          <w:szCs w:val="24"/>
        </w:rPr>
        <w:t>made</w:t>
      </w:r>
      <w:proofErr w:type="spellEnd"/>
      <w:r w:rsidR="007A4075" w:rsidRPr="005C3683">
        <w:rPr>
          <w:sz w:val="24"/>
          <w:szCs w:val="24"/>
        </w:rPr>
        <w:t xml:space="preserve"> </w:t>
      </w:r>
      <w:r w:rsidR="00441CD1">
        <w:rPr>
          <w:sz w:val="24"/>
          <w:szCs w:val="24"/>
          <w:lang w:val="en-US"/>
        </w:rPr>
        <w:t>after the service is done</w:t>
      </w:r>
      <w:r w:rsidR="007A4075" w:rsidRPr="005C3683">
        <w:rPr>
          <w:sz w:val="24"/>
          <w:szCs w:val="24"/>
        </w:rPr>
        <w:t xml:space="preserve"> </w:t>
      </w:r>
      <w:r w:rsidR="00E87311">
        <w:rPr>
          <w:sz w:val="24"/>
          <w:szCs w:val="24"/>
          <w:lang w:val="en-US"/>
        </w:rPr>
        <w:t xml:space="preserve">and following </w:t>
      </w:r>
      <w:r w:rsidR="00662664">
        <w:rPr>
          <w:sz w:val="24"/>
          <w:szCs w:val="24"/>
          <w:lang w:val="en-US"/>
        </w:rPr>
        <w:t xml:space="preserve">the receipt of </w:t>
      </w:r>
      <w:r w:rsidR="00DE2F78">
        <w:rPr>
          <w:sz w:val="24"/>
          <w:szCs w:val="24"/>
          <w:lang w:val="en-US"/>
        </w:rPr>
        <w:t xml:space="preserve">the original </w:t>
      </w:r>
      <w:r w:rsidR="00662664">
        <w:rPr>
          <w:sz w:val="24"/>
          <w:szCs w:val="24"/>
          <w:lang w:val="en-US"/>
        </w:rPr>
        <w:t>invoice</w:t>
      </w:r>
      <w:r w:rsidR="00441CD1">
        <w:rPr>
          <w:sz w:val="24"/>
          <w:szCs w:val="24"/>
          <w:lang w:val="en-US"/>
        </w:rPr>
        <w:t xml:space="preserve">. </w:t>
      </w:r>
      <w:r w:rsidR="00DA4FA5">
        <w:rPr>
          <w:sz w:val="24"/>
          <w:szCs w:val="24"/>
          <w:lang w:val="en-US"/>
        </w:rPr>
        <w:t>ASEC</w:t>
      </w:r>
      <w:r w:rsidR="00441CD1">
        <w:rPr>
          <w:sz w:val="24"/>
          <w:szCs w:val="24"/>
          <w:lang w:val="en-US"/>
        </w:rPr>
        <w:t xml:space="preserve"> will make the payment </w:t>
      </w:r>
      <w:r>
        <w:rPr>
          <w:sz w:val="24"/>
          <w:szCs w:val="24"/>
          <w:lang w:val="en-US"/>
        </w:rPr>
        <w:t>maximum 30</w:t>
      </w:r>
      <w:r w:rsidR="00441CD1">
        <w:rPr>
          <w:sz w:val="24"/>
          <w:szCs w:val="24"/>
          <w:lang w:val="en-US"/>
        </w:rPr>
        <w:t xml:space="preserve"> (</w:t>
      </w:r>
      <w:r>
        <w:rPr>
          <w:sz w:val="24"/>
          <w:szCs w:val="24"/>
          <w:lang w:val="en-US"/>
        </w:rPr>
        <w:t>thirty)</w:t>
      </w:r>
      <w:r w:rsidR="00441CD1">
        <w:rPr>
          <w:sz w:val="24"/>
          <w:szCs w:val="24"/>
          <w:lang w:val="en-US"/>
        </w:rPr>
        <w:t xml:space="preserve"> days upon the receipt of original invoice. </w:t>
      </w:r>
    </w:p>
    <w:p w14:paraId="2A3F4609" w14:textId="77777777" w:rsidR="00F532D7" w:rsidRDefault="00F532D7" w:rsidP="007B63A2">
      <w:pPr>
        <w:spacing w:line="360" w:lineRule="auto"/>
        <w:ind w:left="720"/>
        <w:jc w:val="both"/>
        <w:textAlignment w:val="baseline"/>
        <w:rPr>
          <w:sz w:val="24"/>
          <w:szCs w:val="24"/>
          <w:lang w:val="en-US"/>
        </w:rPr>
      </w:pPr>
    </w:p>
    <w:p w14:paraId="225EF7F0" w14:textId="4ACDBEB9" w:rsidR="00F532D7" w:rsidRDefault="00441CD1" w:rsidP="00F532D7">
      <w:pPr>
        <w:spacing w:line="360" w:lineRule="auto"/>
        <w:ind w:left="720"/>
        <w:jc w:val="both"/>
        <w:textAlignment w:val="baseline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lastRenderedPageBreak/>
        <w:t>The invoice shall be addressed to:</w:t>
      </w:r>
    </w:p>
    <w:p w14:paraId="5C9276A1" w14:textId="586E8130" w:rsidR="00441CD1" w:rsidRDefault="00441CD1" w:rsidP="003677B0">
      <w:pPr>
        <w:spacing w:line="360" w:lineRule="auto"/>
        <w:ind w:left="720" w:firstLine="720"/>
        <w:jc w:val="both"/>
        <w:textAlignment w:val="baseline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ASEAN Secretariat</w:t>
      </w:r>
    </w:p>
    <w:p w14:paraId="79DDEFA0" w14:textId="1D457E99" w:rsidR="00441CD1" w:rsidRDefault="002936F3" w:rsidP="003677B0">
      <w:pPr>
        <w:spacing w:line="360" w:lineRule="auto"/>
        <w:ind w:left="720" w:firstLine="720"/>
        <w:jc w:val="both"/>
        <w:textAlignment w:val="baseline"/>
        <w:rPr>
          <w:sz w:val="24"/>
          <w:szCs w:val="24"/>
          <w:lang w:val="en-US"/>
        </w:rPr>
      </w:pPr>
      <w:proofErr w:type="spellStart"/>
      <w:r w:rsidRPr="002936F3">
        <w:rPr>
          <w:sz w:val="24"/>
          <w:szCs w:val="24"/>
        </w:rPr>
        <w:t>Administration</w:t>
      </w:r>
      <w:proofErr w:type="spellEnd"/>
      <w:r w:rsidRPr="002936F3">
        <w:rPr>
          <w:sz w:val="24"/>
          <w:szCs w:val="24"/>
        </w:rPr>
        <w:t xml:space="preserve"> </w:t>
      </w:r>
      <w:proofErr w:type="spellStart"/>
      <w:r w:rsidRPr="002936F3">
        <w:rPr>
          <w:sz w:val="24"/>
          <w:szCs w:val="24"/>
        </w:rPr>
        <w:t>and</w:t>
      </w:r>
      <w:proofErr w:type="spellEnd"/>
      <w:r w:rsidRPr="002936F3">
        <w:rPr>
          <w:sz w:val="24"/>
          <w:szCs w:val="24"/>
        </w:rPr>
        <w:t xml:space="preserve"> General </w:t>
      </w:r>
      <w:proofErr w:type="spellStart"/>
      <w:r w:rsidRPr="002936F3">
        <w:rPr>
          <w:sz w:val="24"/>
          <w:szCs w:val="24"/>
        </w:rPr>
        <w:t>Affairs</w:t>
      </w:r>
      <w:proofErr w:type="spellEnd"/>
      <w:r w:rsidRPr="002936F3">
        <w:rPr>
          <w:sz w:val="24"/>
          <w:szCs w:val="24"/>
        </w:rPr>
        <w:t xml:space="preserve"> </w:t>
      </w:r>
      <w:proofErr w:type="spellStart"/>
      <w:r w:rsidRPr="002936F3">
        <w:rPr>
          <w:sz w:val="24"/>
          <w:szCs w:val="24"/>
        </w:rPr>
        <w:t>Division</w:t>
      </w:r>
      <w:proofErr w:type="spellEnd"/>
    </w:p>
    <w:p w14:paraId="523ED7F7" w14:textId="77777777" w:rsidR="00441CD1" w:rsidRDefault="00441CD1" w:rsidP="003677B0">
      <w:pPr>
        <w:spacing w:line="360" w:lineRule="auto"/>
        <w:ind w:left="720" w:firstLine="720"/>
        <w:jc w:val="both"/>
        <w:textAlignment w:val="baseline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Jl. </w:t>
      </w:r>
      <w:proofErr w:type="spellStart"/>
      <w:r>
        <w:rPr>
          <w:sz w:val="24"/>
          <w:szCs w:val="24"/>
          <w:lang w:val="en-US"/>
        </w:rPr>
        <w:t>Sisingamangaraja</w:t>
      </w:r>
      <w:proofErr w:type="spellEnd"/>
      <w:r>
        <w:rPr>
          <w:sz w:val="24"/>
          <w:szCs w:val="24"/>
          <w:lang w:val="en-US"/>
        </w:rPr>
        <w:t xml:space="preserve"> 70 A, </w:t>
      </w:r>
      <w:proofErr w:type="spellStart"/>
      <w:r>
        <w:rPr>
          <w:sz w:val="24"/>
          <w:szCs w:val="24"/>
          <w:lang w:val="en-US"/>
        </w:rPr>
        <w:t>Selong</w:t>
      </w:r>
      <w:proofErr w:type="spellEnd"/>
      <w:r>
        <w:rPr>
          <w:sz w:val="24"/>
          <w:szCs w:val="24"/>
          <w:lang w:val="en-US"/>
        </w:rPr>
        <w:t xml:space="preserve">, </w:t>
      </w:r>
      <w:proofErr w:type="spellStart"/>
      <w:r>
        <w:rPr>
          <w:sz w:val="24"/>
          <w:szCs w:val="24"/>
          <w:lang w:val="en-US"/>
        </w:rPr>
        <w:t>Kebayoran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Baru</w:t>
      </w:r>
      <w:proofErr w:type="spellEnd"/>
    </w:p>
    <w:p w14:paraId="4778642C" w14:textId="2675F1D4" w:rsidR="007A4075" w:rsidRDefault="00441CD1" w:rsidP="003677B0">
      <w:pPr>
        <w:spacing w:line="360" w:lineRule="auto"/>
        <w:ind w:left="720" w:firstLine="720"/>
        <w:jc w:val="both"/>
        <w:textAlignment w:val="baseline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Jakarta Selatan</w:t>
      </w:r>
    </w:p>
    <w:p w14:paraId="15CB087E" w14:textId="77777777" w:rsidR="00F95B2C" w:rsidRPr="00F95B2C" w:rsidRDefault="00F95B2C" w:rsidP="00F95B2C">
      <w:pPr>
        <w:spacing w:line="360" w:lineRule="auto"/>
        <w:ind w:left="720"/>
        <w:jc w:val="both"/>
        <w:textAlignment w:val="baseline"/>
        <w:rPr>
          <w:sz w:val="24"/>
          <w:szCs w:val="24"/>
          <w:lang w:val="en-US"/>
        </w:rPr>
      </w:pPr>
    </w:p>
    <w:p w14:paraId="70A7C4EC" w14:textId="77777777" w:rsidR="002554A6" w:rsidRDefault="002554A6" w:rsidP="00747F96">
      <w:pPr>
        <w:pStyle w:val="ListParagraph"/>
        <w:numPr>
          <w:ilvl w:val="0"/>
          <w:numId w:val="11"/>
        </w:numPr>
        <w:shd w:val="clear" w:color="auto" w:fill="FFFFFF"/>
        <w:spacing w:line="360" w:lineRule="auto"/>
        <w:ind w:left="720" w:right="115"/>
        <w:rPr>
          <w:b/>
          <w:bCs/>
          <w:color w:val="000000"/>
          <w:spacing w:val="-9"/>
          <w:sz w:val="24"/>
          <w:szCs w:val="24"/>
          <w:lang w:val="en-US"/>
        </w:rPr>
      </w:pPr>
      <w:r w:rsidRPr="005C3683">
        <w:rPr>
          <w:b/>
          <w:bCs/>
          <w:color w:val="000000"/>
          <w:spacing w:val="-9"/>
          <w:sz w:val="24"/>
          <w:szCs w:val="24"/>
          <w:lang w:val="en-US"/>
        </w:rPr>
        <w:t>SELECTION OF VENDOR</w:t>
      </w:r>
    </w:p>
    <w:p w14:paraId="7CBFB2EC" w14:textId="77777777" w:rsidR="00F532D7" w:rsidRDefault="00EC0AB6" w:rsidP="00F532D7">
      <w:pPr>
        <w:pStyle w:val="ListParagraph"/>
        <w:shd w:val="clear" w:color="auto" w:fill="FFFFFF"/>
        <w:spacing w:line="360" w:lineRule="auto"/>
        <w:ind w:right="115"/>
        <w:jc w:val="both"/>
        <w:rPr>
          <w:bCs/>
          <w:color w:val="000000"/>
          <w:spacing w:val="-9"/>
          <w:sz w:val="24"/>
          <w:szCs w:val="24"/>
          <w:lang w:val="en-US"/>
        </w:rPr>
      </w:pPr>
      <w:r w:rsidRPr="005C3683">
        <w:rPr>
          <w:bCs/>
          <w:color w:val="000000"/>
          <w:spacing w:val="-9"/>
          <w:sz w:val="24"/>
          <w:szCs w:val="24"/>
          <w:lang w:val="en-US"/>
        </w:rPr>
        <w:t>Prospective qualified vendor</w:t>
      </w:r>
      <w:r w:rsidR="00E87311">
        <w:rPr>
          <w:bCs/>
          <w:color w:val="000000"/>
          <w:spacing w:val="-9"/>
          <w:sz w:val="24"/>
          <w:szCs w:val="24"/>
          <w:lang w:val="en-US"/>
        </w:rPr>
        <w:t>s are invited to submit their quotations by filling in the attached form</w:t>
      </w:r>
      <w:r w:rsidR="00234AAC">
        <w:rPr>
          <w:bCs/>
          <w:color w:val="000000"/>
          <w:spacing w:val="-9"/>
          <w:sz w:val="24"/>
          <w:szCs w:val="24"/>
          <w:lang w:val="en-US"/>
        </w:rPr>
        <w:t>, Annex 1</w:t>
      </w:r>
      <w:r w:rsidR="00E87311">
        <w:rPr>
          <w:bCs/>
          <w:color w:val="000000"/>
          <w:spacing w:val="-9"/>
          <w:sz w:val="24"/>
          <w:szCs w:val="24"/>
          <w:lang w:val="en-US"/>
        </w:rPr>
        <w:t>.</w:t>
      </w:r>
      <w:r w:rsidR="00F532D7">
        <w:rPr>
          <w:bCs/>
          <w:color w:val="000000"/>
          <w:spacing w:val="-9"/>
          <w:sz w:val="24"/>
          <w:szCs w:val="24"/>
          <w:lang w:val="en-US"/>
        </w:rPr>
        <w:t xml:space="preserve"> </w:t>
      </w:r>
    </w:p>
    <w:p w14:paraId="6F3A82E0" w14:textId="604972A3" w:rsidR="005C3683" w:rsidRPr="00F532D7" w:rsidRDefault="00E87311" w:rsidP="00F532D7">
      <w:pPr>
        <w:pStyle w:val="ListParagraph"/>
        <w:shd w:val="clear" w:color="auto" w:fill="FFFFFF"/>
        <w:spacing w:line="360" w:lineRule="auto"/>
        <w:ind w:right="115"/>
        <w:jc w:val="both"/>
        <w:rPr>
          <w:bCs/>
          <w:color w:val="000000"/>
          <w:spacing w:val="-9"/>
          <w:sz w:val="24"/>
          <w:szCs w:val="24"/>
          <w:lang w:val="en-US"/>
        </w:rPr>
      </w:pPr>
      <w:r w:rsidRPr="00F532D7">
        <w:rPr>
          <w:bCs/>
          <w:color w:val="000000"/>
          <w:spacing w:val="-9"/>
          <w:sz w:val="24"/>
          <w:szCs w:val="24"/>
          <w:lang w:val="en-US"/>
        </w:rPr>
        <w:t xml:space="preserve">A </w:t>
      </w:r>
      <w:r w:rsidR="000E5DDF" w:rsidRPr="00F532D7">
        <w:rPr>
          <w:bCs/>
          <w:color w:val="000000"/>
          <w:spacing w:val="-9"/>
          <w:sz w:val="24"/>
          <w:szCs w:val="24"/>
          <w:lang w:val="en-US"/>
        </w:rPr>
        <w:t>vendor is selected based o</w:t>
      </w:r>
      <w:r w:rsidR="000051FC" w:rsidRPr="00F532D7">
        <w:rPr>
          <w:bCs/>
          <w:color w:val="000000"/>
          <w:spacing w:val="-9"/>
          <w:sz w:val="24"/>
          <w:szCs w:val="24"/>
          <w:lang w:val="en-US"/>
        </w:rPr>
        <w:t>n the best offer of service</w:t>
      </w:r>
      <w:r w:rsidRPr="00F532D7">
        <w:rPr>
          <w:bCs/>
          <w:color w:val="000000"/>
          <w:spacing w:val="-9"/>
          <w:sz w:val="24"/>
          <w:szCs w:val="24"/>
          <w:lang w:val="en-US"/>
        </w:rPr>
        <w:t>s</w:t>
      </w:r>
      <w:r w:rsidR="000051FC" w:rsidRPr="00F532D7">
        <w:rPr>
          <w:bCs/>
          <w:color w:val="000000"/>
          <w:spacing w:val="-9"/>
          <w:sz w:val="24"/>
          <w:szCs w:val="24"/>
          <w:lang w:val="en-US"/>
        </w:rPr>
        <w:t xml:space="preserve"> and </w:t>
      </w:r>
      <w:r w:rsidRPr="00F532D7">
        <w:rPr>
          <w:bCs/>
          <w:color w:val="000000"/>
          <w:spacing w:val="-9"/>
          <w:sz w:val="24"/>
          <w:szCs w:val="24"/>
          <w:lang w:val="en-US"/>
        </w:rPr>
        <w:t>price of each item.</w:t>
      </w:r>
    </w:p>
    <w:p w14:paraId="18BAFE71" w14:textId="77777777" w:rsidR="00D53A3A" w:rsidRDefault="00D53A3A" w:rsidP="0076086B">
      <w:pPr>
        <w:pStyle w:val="ListParagraph"/>
        <w:shd w:val="clear" w:color="auto" w:fill="FFFFFF"/>
        <w:spacing w:line="360" w:lineRule="auto"/>
        <w:ind w:right="115"/>
        <w:jc w:val="both"/>
        <w:rPr>
          <w:bCs/>
          <w:color w:val="000000"/>
          <w:spacing w:val="-9"/>
          <w:sz w:val="24"/>
          <w:szCs w:val="24"/>
          <w:lang w:val="en-US"/>
        </w:rPr>
      </w:pPr>
    </w:p>
    <w:p w14:paraId="60A54776" w14:textId="174B9CDE" w:rsidR="00F532D7" w:rsidRPr="00F532D7" w:rsidRDefault="00D53A3A" w:rsidP="00F532D7">
      <w:pPr>
        <w:pStyle w:val="ListParagraph"/>
        <w:numPr>
          <w:ilvl w:val="0"/>
          <w:numId w:val="11"/>
        </w:numPr>
        <w:shd w:val="clear" w:color="auto" w:fill="FFFFFF"/>
        <w:spacing w:line="360" w:lineRule="auto"/>
        <w:ind w:left="720" w:right="115"/>
        <w:jc w:val="both"/>
        <w:rPr>
          <w:b/>
          <w:bCs/>
          <w:color w:val="000000"/>
          <w:spacing w:val="-9"/>
          <w:sz w:val="24"/>
          <w:szCs w:val="24"/>
          <w:lang w:val="en-US"/>
        </w:rPr>
      </w:pPr>
      <w:r w:rsidRPr="00D53A3A">
        <w:rPr>
          <w:b/>
          <w:bCs/>
          <w:color w:val="000000"/>
          <w:spacing w:val="-9"/>
          <w:sz w:val="24"/>
          <w:szCs w:val="24"/>
          <w:lang w:val="en-US"/>
        </w:rPr>
        <w:t>VENDOR’S ELIGIBILITY</w:t>
      </w:r>
    </w:p>
    <w:p w14:paraId="6979A148" w14:textId="77777777" w:rsidR="00602CA4" w:rsidRDefault="00602CA4" w:rsidP="00D53A3A">
      <w:pPr>
        <w:pStyle w:val="ListParagraph"/>
        <w:shd w:val="clear" w:color="auto" w:fill="FFFFFF"/>
        <w:spacing w:line="360" w:lineRule="auto"/>
        <w:ind w:right="115"/>
        <w:jc w:val="both"/>
        <w:rPr>
          <w:bCs/>
          <w:color w:val="000000"/>
          <w:spacing w:val="-9"/>
          <w:sz w:val="24"/>
          <w:szCs w:val="24"/>
          <w:lang w:val="en-US"/>
        </w:rPr>
      </w:pPr>
    </w:p>
    <w:p w14:paraId="1B3B1D29" w14:textId="25DCA7C8" w:rsidR="00602CA4" w:rsidRPr="00602CA4" w:rsidRDefault="001448E8" w:rsidP="00602CA4">
      <w:pPr>
        <w:pStyle w:val="ListParagraph"/>
        <w:shd w:val="clear" w:color="auto" w:fill="FFFFFF"/>
        <w:spacing w:line="360" w:lineRule="auto"/>
        <w:ind w:right="115"/>
        <w:jc w:val="both"/>
        <w:rPr>
          <w:bCs/>
          <w:color w:val="000000"/>
          <w:spacing w:val="-9"/>
          <w:sz w:val="24"/>
          <w:szCs w:val="24"/>
          <w:lang w:val="en-US"/>
        </w:rPr>
      </w:pPr>
      <w:r>
        <w:rPr>
          <w:bCs/>
          <w:color w:val="000000"/>
          <w:spacing w:val="-9"/>
          <w:sz w:val="24"/>
          <w:szCs w:val="24"/>
          <w:lang w:val="en-US"/>
        </w:rPr>
        <w:t>To be eligible, a vendor shall</w:t>
      </w:r>
      <w:r w:rsidR="00602CA4">
        <w:rPr>
          <w:bCs/>
          <w:color w:val="000000"/>
          <w:spacing w:val="-9"/>
          <w:sz w:val="24"/>
          <w:szCs w:val="24"/>
          <w:lang w:val="en-US"/>
        </w:rPr>
        <w:t xml:space="preserve"> fulfill the following criteria:</w:t>
      </w:r>
    </w:p>
    <w:p w14:paraId="23F39AB9" w14:textId="107A9D03" w:rsidR="00D53A3A" w:rsidRDefault="00D53A3A" w:rsidP="00D53A3A">
      <w:pPr>
        <w:pStyle w:val="ListParagraph"/>
        <w:numPr>
          <w:ilvl w:val="0"/>
          <w:numId w:val="21"/>
        </w:numPr>
        <w:shd w:val="clear" w:color="auto" w:fill="FFFFFF"/>
        <w:spacing w:line="360" w:lineRule="auto"/>
        <w:ind w:right="115"/>
        <w:jc w:val="both"/>
        <w:rPr>
          <w:bCs/>
          <w:color w:val="000000"/>
          <w:spacing w:val="-9"/>
          <w:sz w:val="24"/>
          <w:szCs w:val="24"/>
          <w:lang w:val="en-US"/>
        </w:rPr>
      </w:pPr>
      <w:r>
        <w:rPr>
          <w:bCs/>
          <w:color w:val="000000"/>
          <w:spacing w:val="-9"/>
          <w:sz w:val="24"/>
          <w:szCs w:val="24"/>
          <w:lang w:val="en-US"/>
        </w:rPr>
        <w:t>have at least 5 years</w:t>
      </w:r>
      <w:r w:rsidR="008F4A59">
        <w:rPr>
          <w:bCs/>
          <w:color w:val="000000"/>
          <w:spacing w:val="-9"/>
          <w:sz w:val="24"/>
          <w:szCs w:val="24"/>
          <w:lang w:val="en-US"/>
        </w:rPr>
        <w:t>-</w:t>
      </w:r>
      <w:r w:rsidR="009975A7">
        <w:rPr>
          <w:bCs/>
          <w:color w:val="000000"/>
          <w:spacing w:val="-9"/>
          <w:sz w:val="24"/>
          <w:szCs w:val="24"/>
          <w:lang w:val="en-US"/>
        </w:rPr>
        <w:t>experience</w:t>
      </w:r>
      <w:r>
        <w:rPr>
          <w:bCs/>
          <w:color w:val="000000"/>
          <w:spacing w:val="-9"/>
          <w:sz w:val="24"/>
          <w:szCs w:val="24"/>
          <w:lang w:val="en-US"/>
        </w:rPr>
        <w:t xml:space="preserve"> in providing </w:t>
      </w:r>
      <w:r w:rsidR="009975A7">
        <w:rPr>
          <w:bCs/>
          <w:color w:val="000000"/>
          <w:spacing w:val="-9"/>
          <w:sz w:val="24"/>
          <w:szCs w:val="24"/>
          <w:lang w:val="en-US"/>
        </w:rPr>
        <w:t>vehicle</w:t>
      </w:r>
      <w:r>
        <w:rPr>
          <w:bCs/>
          <w:color w:val="000000"/>
          <w:spacing w:val="-9"/>
          <w:sz w:val="24"/>
          <w:szCs w:val="24"/>
          <w:lang w:val="en-US"/>
        </w:rPr>
        <w:t xml:space="preserve"> maintenance service</w:t>
      </w:r>
      <w:r w:rsidR="0010370A">
        <w:rPr>
          <w:bCs/>
          <w:color w:val="000000"/>
          <w:spacing w:val="-9"/>
          <w:sz w:val="24"/>
          <w:szCs w:val="24"/>
          <w:lang w:val="en-US"/>
        </w:rPr>
        <w:t xml:space="preserve"> </w:t>
      </w:r>
      <w:r w:rsidR="009975A7">
        <w:rPr>
          <w:bCs/>
          <w:color w:val="000000"/>
          <w:spacing w:val="-9"/>
          <w:sz w:val="24"/>
          <w:szCs w:val="24"/>
          <w:lang w:val="en-US"/>
        </w:rPr>
        <w:t>and spare</w:t>
      </w:r>
      <w:r w:rsidR="00CC6899">
        <w:rPr>
          <w:bCs/>
          <w:color w:val="000000"/>
          <w:spacing w:val="-9"/>
          <w:sz w:val="24"/>
          <w:szCs w:val="24"/>
          <w:lang w:val="en-US"/>
        </w:rPr>
        <w:t>-</w:t>
      </w:r>
      <w:r w:rsidR="009975A7">
        <w:rPr>
          <w:bCs/>
          <w:color w:val="000000"/>
          <w:spacing w:val="-9"/>
          <w:sz w:val="24"/>
          <w:szCs w:val="24"/>
          <w:lang w:val="en-US"/>
        </w:rPr>
        <w:t xml:space="preserve">parts </w:t>
      </w:r>
      <w:r w:rsidR="0010370A">
        <w:rPr>
          <w:bCs/>
          <w:color w:val="000000"/>
          <w:spacing w:val="-9"/>
          <w:sz w:val="24"/>
          <w:szCs w:val="24"/>
          <w:lang w:val="en-US"/>
        </w:rPr>
        <w:t>(please provide evidence</w:t>
      </w:r>
      <w:proofErr w:type="gramStart"/>
      <w:r w:rsidR="0010370A">
        <w:rPr>
          <w:bCs/>
          <w:color w:val="000000"/>
          <w:spacing w:val="-9"/>
          <w:sz w:val="24"/>
          <w:szCs w:val="24"/>
          <w:lang w:val="en-US"/>
        </w:rPr>
        <w:t>)</w:t>
      </w:r>
      <w:r w:rsidR="00222FE3">
        <w:rPr>
          <w:bCs/>
          <w:color w:val="000000"/>
          <w:spacing w:val="-9"/>
          <w:sz w:val="24"/>
          <w:szCs w:val="24"/>
          <w:lang w:val="en-US"/>
        </w:rPr>
        <w:t>;</w:t>
      </w:r>
      <w:proofErr w:type="gramEnd"/>
    </w:p>
    <w:p w14:paraId="73D3DA39" w14:textId="1CF455C9" w:rsidR="00D53A3A" w:rsidRDefault="001448E8" w:rsidP="00D53A3A">
      <w:pPr>
        <w:pStyle w:val="ListParagraph"/>
        <w:numPr>
          <w:ilvl w:val="0"/>
          <w:numId w:val="21"/>
        </w:numPr>
        <w:shd w:val="clear" w:color="auto" w:fill="FFFFFF"/>
        <w:spacing w:line="360" w:lineRule="auto"/>
        <w:ind w:right="115"/>
        <w:jc w:val="both"/>
        <w:rPr>
          <w:bCs/>
          <w:color w:val="000000"/>
          <w:spacing w:val="-9"/>
          <w:sz w:val="24"/>
          <w:szCs w:val="24"/>
          <w:lang w:val="en-US"/>
        </w:rPr>
      </w:pPr>
      <w:r>
        <w:rPr>
          <w:bCs/>
          <w:color w:val="000000"/>
          <w:spacing w:val="-9"/>
          <w:sz w:val="24"/>
          <w:szCs w:val="24"/>
          <w:lang w:val="en-US"/>
        </w:rPr>
        <w:t>Workshop is l</w:t>
      </w:r>
      <w:r w:rsidR="0010370A">
        <w:rPr>
          <w:bCs/>
          <w:color w:val="000000"/>
          <w:spacing w:val="-9"/>
          <w:sz w:val="24"/>
          <w:szCs w:val="24"/>
          <w:lang w:val="en-US"/>
        </w:rPr>
        <w:t xml:space="preserve">ocated </w:t>
      </w:r>
      <w:r>
        <w:rPr>
          <w:bCs/>
          <w:color w:val="000000"/>
          <w:spacing w:val="-9"/>
          <w:sz w:val="24"/>
          <w:szCs w:val="24"/>
          <w:lang w:val="en-US"/>
        </w:rPr>
        <w:t xml:space="preserve">within </w:t>
      </w:r>
      <w:r w:rsidR="00F532D7">
        <w:rPr>
          <w:bCs/>
          <w:color w:val="000000"/>
          <w:spacing w:val="-9"/>
          <w:sz w:val="24"/>
          <w:szCs w:val="24"/>
          <w:lang w:val="en-US"/>
        </w:rPr>
        <w:t>10</w:t>
      </w:r>
      <w:r>
        <w:rPr>
          <w:bCs/>
          <w:color w:val="000000"/>
          <w:spacing w:val="-9"/>
          <w:sz w:val="24"/>
          <w:szCs w:val="24"/>
          <w:lang w:val="en-US"/>
        </w:rPr>
        <w:t xml:space="preserve">KM radius from </w:t>
      </w:r>
      <w:r w:rsidR="0010370A">
        <w:rPr>
          <w:bCs/>
          <w:color w:val="000000"/>
          <w:spacing w:val="-9"/>
          <w:sz w:val="24"/>
          <w:szCs w:val="24"/>
          <w:lang w:val="en-US"/>
        </w:rPr>
        <w:t>ASEAN Secretariat office (please provide evidence</w:t>
      </w:r>
      <w:proofErr w:type="gramStart"/>
      <w:r w:rsidR="0010370A">
        <w:rPr>
          <w:bCs/>
          <w:color w:val="000000"/>
          <w:spacing w:val="-9"/>
          <w:sz w:val="24"/>
          <w:szCs w:val="24"/>
          <w:lang w:val="en-US"/>
        </w:rPr>
        <w:t>)</w:t>
      </w:r>
      <w:r w:rsidR="00222FE3">
        <w:rPr>
          <w:bCs/>
          <w:color w:val="000000"/>
          <w:spacing w:val="-9"/>
          <w:sz w:val="24"/>
          <w:szCs w:val="24"/>
          <w:lang w:val="en-US"/>
        </w:rPr>
        <w:t>;</w:t>
      </w:r>
      <w:proofErr w:type="gramEnd"/>
    </w:p>
    <w:p w14:paraId="702F8E2B" w14:textId="7BDC1BA5" w:rsidR="0010370A" w:rsidRPr="00CC6899" w:rsidRDefault="00874408" w:rsidP="00874408">
      <w:pPr>
        <w:pStyle w:val="ListParagraph"/>
        <w:numPr>
          <w:ilvl w:val="0"/>
          <w:numId w:val="21"/>
        </w:numPr>
        <w:shd w:val="clear" w:color="auto" w:fill="FFFFFF"/>
        <w:spacing w:line="360" w:lineRule="auto"/>
        <w:ind w:right="115"/>
        <w:jc w:val="both"/>
        <w:rPr>
          <w:bCs/>
          <w:color w:val="000000"/>
          <w:spacing w:val="-9"/>
          <w:sz w:val="24"/>
          <w:szCs w:val="24"/>
          <w:lang w:val="en-US"/>
        </w:rPr>
      </w:pPr>
      <w:proofErr w:type="spellStart"/>
      <w:r w:rsidRPr="00874408">
        <w:rPr>
          <w:sz w:val="24"/>
          <w:szCs w:val="24"/>
        </w:rPr>
        <w:t>Provide</w:t>
      </w:r>
      <w:proofErr w:type="spellEnd"/>
      <w:r w:rsidRPr="00874408">
        <w:rPr>
          <w:sz w:val="24"/>
          <w:szCs w:val="24"/>
        </w:rPr>
        <w:t xml:space="preserve"> </w:t>
      </w:r>
      <w:proofErr w:type="spellStart"/>
      <w:r w:rsidRPr="00874408">
        <w:rPr>
          <w:sz w:val="24"/>
          <w:szCs w:val="24"/>
        </w:rPr>
        <w:t>at</w:t>
      </w:r>
      <w:proofErr w:type="spellEnd"/>
      <w:r w:rsidRPr="00874408">
        <w:rPr>
          <w:sz w:val="24"/>
          <w:szCs w:val="24"/>
        </w:rPr>
        <w:t xml:space="preserve"> </w:t>
      </w:r>
      <w:proofErr w:type="spellStart"/>
      <w:r w:rsidRPr="00874408">
        <w:rPr>
          <w:sz w:val="24"/>
          <w:szCs w:val="24"/>
        </w:rPr>
        <w:t>least</w:t>
      </w:r>
      <w:proofErr w:type="spellEnd"/>
      <w:r w:rsidRPr="00874408">
        <w:rPr>
          <w:sz w:val="24"/>
          <w:szCs w:val="24"/>
        </w:rPr>
        <w:t xml:space="preserve"> 3 </w:t>
      </w:r>
      <w:proofErr w:type="spellStart"/>
      <w:r w:rsidRPr="00874408">
        <w:rPr>
          <w:sz w:val="24"/>
          <w:szCs w:val="24"/>
        </w:rPr>
        <w:t>customers</w:t>
      </w:r>
      <w:proofErr w:type="spellEnd"/>
      <w:r w:rsidRPr="00874408">
        <w:rPr>
          <w:sz w:val="24"/>
          <w:szCs w:val="24"/>
        </w:rPr>
        <w:t xml:space="preserve"> </w:t>
      </w:r>
      <w:r>
        <w:rPr>
          <w:sz w:val="24"/>
          <w:szCs w:val="24"/>
        </w:rPr>
        <w:t>(</w:t>
      </w:r>
      <w:proofErr w:type="spellStart"/>
      <w:r>
        <w:rPr>
          <w:sz w:val="24"/>
          <w:szCs w:val="24"/>
        </w:rPr>
        <w:t>current</w:t>
      </w:r>
      <w:proofErr w:type="spellEnd"/>
      <w:r>
        <w:rPr>
          <w:sz w:val="24"/>
          <w:szCs w:val="24"/>
        </w:rPr>
        <w:t>/</w:t>
      </w:r>
      <w:proofErr w:type="spellStart"/>
      <w:r>
        <w:rPr>
          <w:sz w:val="24"/>
          <w:szCs w:val="24"/>
        </w:rPr>
        <w:t>past</w:t>
      </w:r>
      <w:proofErr w:type="spellEnd"/>
      <w:r>
        <w:rPr>
          <w:sz w:val="24"/>
          <w:szCs w:val="24"/>
        </w:rPr>
        <w:t xml:space="preserve">) </w:t>
      </w:r>
      <w:proofErr w:type="spellStart"/>
      <w:r w:rsidRPr="00874408">
        <w:rPr>
          <w:sz w:val="24"/>
          <w:szCs w:val="24"/>
        </w:rPr>
        <w:t>with</w:t>
      </w:r>
      <w:proofErr w:type="spellEnd"/>
      <w:r w:rsidRPr="00874408">
        <w:rPr>
          <w:sz w:val="24"/>
          <w:szCs w:val="24"/>
        </w:rPr>
        <w:t xml:space="preserve"> </w:t>
      </w:r>
      <w:proofErr w:type="spellStart"/>
      <w:r w:rsidRPr="00874408">
        <w:rPr>
          <w:sz w:val="24"/>
          <w:szCs w:val="24"/>
        </w:rPr>
        <w:t>good</w:t>
      </w:r>
      <w:proofErr w:type="spellEnd"/>
      <w:r w:rsidRPr="00874408">
        <w:rPr>
          <w:sz w:val="24"/>
          <w:szCs w:val="24"/>
        </w:rPr>
        <w:t xml:space="preserve"> </w:t>
      </w:r>
      <w:proofErr w:type="spellStart"/>
      <w:r w:rsidRPr="00874408">
        <w:rPr>
          <w:sz w:val="24"/>
          <w:szCs w:val="24"/>
        </w:rPr>
        <w:t>testimonials</w:t>
      </w:r>
      <w:proofErr w:type="spellEnd"/>
      <w:r w:rsidR="00CC6899">
        <w:rPr>
          <w:sz w:val="24"/>
          <w:szCs w:val="24"/>
        </w:rPr>
        <w:t xml:space="preserve"> </w:t>
      </w:r>
      <w:proofErr w:type="spellStart"/>
      <w:r w:rsidR="00CC6899">
        <w:rPr>
          <w:sz w:val="24"/>
          <w:szCs w:val="24"/>
        </w:rPr>
        <w:t>references</w:t>
      </w:r>
      <w:proofErr w:type="spellEnd"/>
      <w:r w:rsidR="00CC6899">
        <w:rPr>
          <w:sz w:val="24"/>
          <w:szCs w:val="24"/>
        </w:rPr>
        <w:t>;</w:t>
      </w:r>
    </w:p>
    <w:p w14:paraId="3A90A993" w14:textId="0572227B" w:rsidR="001448E8" w:rsidRPr="00DB5D41" w:rsidRDefault="00CC6899" w:rsidP="00874408">
      <w:pPr>
        <w:pStyle w:val="ListParagraph"/>
        <w:numPr>
          <w:ilvl w:val="0"/>
          <w:numId w:val="21"/>
        </w:numPr>
        <w:shd w:val="clear" w:color="auto" w:fill="FFFFFF"/>
        <w:spacing w:line="360" w:lineRule="auto"/>
        <w:ind w:right="115"/>
        <w:jc w:val="both"/>
        <w:rPr>
          <w:bCs/>
          <w:color w:val="000000"/>
          <w:spacing w:val="-9"/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Vendors </w:t>
      </w:r>
      <w:r w:rsidR="00602CA4">
        <w:rPr>
          <w:sz w:val="24"/>
          <w:szCs w:val="24"/>
          <w:lang w:val="en-US"/>
        </w:rPr>
        <w:t>must be an</w:t>
      </w:r>
      <w:r>
        <w:rPr>
          <w:sz w:val="24"/>
          <w:szCs w:val="24"/>
          <w:lang w:val="en-US"/>
        </w:rPr>
        <w:t xml:space="preserve"> authorized dealer </w:t>
      </w:r>
      <w:r w:rsidR="00602CA4">
        <w:rPr>
          <w:sz w:val="24"/>
          <w:szCs w:val="24"/>
          <w:lang w:val="en-US"/>
        </w:rPr>
        <w:t xml:space="preserve">of </w:t>
      </w:r>
      <w:proofErr w:type="gramStart"/>
      <w:r w:rsidR="00602CA4">
        <w:rPr>
          <w:sz w:val="24"/>
          <w:szCs w:val="24"/>
          <w:lang w:val="en-US"/>
        </w:rPr>
        <w:t>Mercedes-Benz</w:t>
      </w:r>
      <w:proofErr w:type="gramEnd"/>
    </w:p>
    <w:p w14:paraId="1D338375" w14:textId="29A3C61F" w:rsidR="00CC6899" w:rsidRPr="00DB5D41" w:rsidRDefault="00602CA4" w:rsidP="00874408">
      <w:pPr>
        <w:pStyle w:val="ListParagraph"/>
        <w:numPr>
          <w:ilvl w:val="0"/>
          <w:numId w:val="21"/>
        </w:numPr>
        <w:shd w:val="clear" w:color="auto" w:fill="FFFFFF"/>
        <w:spacing w:line="360" w:lineRule="auto"/>
        <w:ind w:right="115"/>
        <w:jc w:val="both"/>
        <w:rPr>
          <w:bCs/>
          <w:color w:val="000000"/>
          <w:spacing w:val="-9"/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Agree that, if the problem persists after any repair </w:t>
      </w:r>
      <w:r w:rsidR="00C30C76">
        <w:rPr>
          <w:sz w:val="24"/>
          <w:szCs w:val="24"/>
          <w:lang w:val="en-US"/>
        </w:rPr>
        <w:t>within 3 months</w:t>
      </w:r>
      <w:r w:rsidR="00CB593F">
        <w:rPr>
          <w:sz w:val="24"/>
          <w:szCs w:val="24"/>
          <w:lang w:val="en-US"/>
        </w:rPr>
        <w:t>,</w:t>
      </w:r>
      <w:r w:rsidR="00C30C76">
        <w:rPr>
          <w:sz w:val="24"/>
          <w:szCs w:val="24"/>
          <w:lang w:val="en-US"/>
        </w:rPr>
        <w:t xml:space="preserve"> </w:t>
      </w:r>
      <w:r>
        <w:rPr>
          <w:sz w:val="24"/>
          <w:szCs w:val="24"/>
          <w:lang w:val="en-US"/>
        </w:rPr>
        <w:t xml:space="preserve">the vendor </w:t>
      </w:r>
      <w:r w:rsidR="00C30C76">
        <w:rPr>
          <w:sz w:val="24"/>
          <w:szCs w:val="24"/>
          <w:lang w:val="en-US"/>
        </w:rPr>
        <w:t>will check and resolve for free of charge</w:t>
      </w:r>
      <w:r w:rsidR="00CC6899">
        <w:rPr>
          <w:sz w:val="24"/>
          <w:szCs w:val="24"/>
          <w:lang w:val="en-US"/>
        </w:rPr>
        <w:t>.</w:t>
      </w:r>
    </w:p>
    <w:p w14:paraId="7A8C7611" w14:textId="700167D5" w:rsidR="004D111D" w:rsidRPr="00874408" w:rsidRDefault="004D111D" w:rsidP="00874408">
      <w:pPr>
        <w:pStyle w:val="ListParagraph"/>
        <w:numPr>
          <w:ilvl w:val="0"/>
          <w:numId w:val="21"/>
        </w:numPr>
        <w:shd w:val="clear" w:color="auto" w:fill="FFFFFF"/>
        <w:spacing w:line="360" w:lineRule="auto"/>
        <w:ind w:right="115"/>
        <w:jc w:val="both"/>
        <w:rPr>
          <w:bCs/>
          <w:color w:val="000000"/>
          <w:spacing w:val="-9"/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Agree that </w:t>
      </w:r>
      <w:r w:rsidR="00CB593F">
        <w:rPr>
          <w:sz w:val="24"/>
          <w:szCs w:val="24"/>
          <w:lang w:val="en-US"/>
        </w:rPr>
        <w:t xml:space="preserve">for </w:t>
      </w:r>
      <w:r>
        <w:rPr>
          <w:sz w:val="24"/>
          <w:szCs w:val="24"/>
          <w:lang w:val="en-US"/>
        </w:rPr>
        <w:t>spare</w:t>
      </w:r>
      <w:r w:rsidR="00CB593F">
        <w:rPr>
          <w:sz w:val="24"/>
          <w:szCs w:val="24"/>
          <w:lang w:val="en-US"/>
        </w:rPr>
        <w:t>-</w:t>
      </w:r>
      <w:r>
        <w:rPr>
          <w:sz w:val="24"/>
          <w:szCs w:val="24"/>
          <w:lang w:val="en-US"/>
        </w:rPr>
        <w:t>part replacement shall have warranty of at least 3 months</w:t>
      </w:r>
      <w:r w:rsidRPr="00DB5D41">
        <w:rPr>
          <w:bCs/>
          <w:color w:val="000000"/>
          <w:spacing w:val="-9"/>
          <w:sz w:val="24"/>
          <w:szCs w:val="24"/>
          <w:lang w:val="en-US"/>
        </w:rPr>
        <w:t>.</w:t>
      </w:r>
    </w:p>
    <w:p w14:paraId="01EF128B" w14:textId="77777777" w:rsidR="00874408" w:rsidRPr="00874408" w:rsidRDefault="00874408" w:rsidP="00874408">
      <w:pPr>
        <w:pStyle w:val="ListParagraph"/>
        <w:shd w:val="clear" w:color="auto" w:fill="FFFFFF"/>
        <w:spacing w:line="360" w:lineRule="auto"/>
        <w:ind w:left="1080" w:right="115"/>
        <w:jc w:val="both"/>
        <w:rPr>
          <w:bCs/>
          <w:color w:val="000000"/>
          <w:spacing w:val="-9"/>
          <w:sz w:val="24"/>
          <w:szCs w:val="24"/>
          <w:lang w:val="en-US"/>
        </w:rPr>
      </w:pPr>
    </w:p>
    <w:p w14:paraId="440833C4" w14:textId="764CA135" w:rsidR="00662664" w:rsidRDefault="009975A7" w:rsidP="009975A7">
      <w:pPr>
        <w:shd w:val="clear" w:color="auto" w:fill="FFFFFF"/>
        <w:spacing w:line="360" w:lineRule="auto"/>
        <w:ind w:right="115"/>
        <w:jc w:val="center"/>
        <w:rPr>
          <w:b/>
          <w:sz w:val="24"/>
          <w:szCs w:val="24"/>
          <w:lang w:val="en-US"/>
        </w:rPr>
      </w:pPr>
      <w:r>
        <w:rPr>
          <w:b/>
          <w:sz w:val="24"/>
          <w:szCs w:val="24"/>
          <w:lang w:val="en-US"/>
        </w:rPr>
        <w:t>*****</w:t>
      </w:r>
    </w:p>
    <w:p w14:paraId="09B6B901" w14:textId="77777777" w:rsidR="00662664" w:rsidRDefault="00662664" w:rsidP="007B63A2">
      <w:pPr>
        <w:shd w:val="clear" w:color="auto" w:fill="FFFFFF"/>
        <w:spacing w:line="360" w:lineRule="auto"/>
        <w:ind w:right="115"/>
        <w:jc w:val="both"/>
        <w:rPr>
          <w:b/>
          <w:sz w:val="24"/>
          <w:szCs w:val="24"/>
          <w:lang w:val="en-US"/>
        </w:rPr>
      </w:pPr>
    </w:p>
    <w:p w14:paraId="359C6FFE" w14:textId="77777777" w:rsidR="002D2DEA" w:rsidRDefault="002D2DEA" w:rsidP="002D2DEA">
      <w:pPr>
        <w:pStyle w:val="NormalWeb"/>
        <w:spacing w:before="0" w:beforeAutospacing="0" w:after="0" w:afterAutospacing="0" w:line="360" w:lineRule="auto"/>
        <w:rPr>
          <w:rFonts w:eastAsiaTheme="minorEastAsia"/>
          <w:b/>
          <w:lang w:eastAsia="id-ID"/>
        </w:rPr>
      </w:pPr>
    </w:p>
    <w:sectPr w:rsidR="002D2DEA" w:rsidSect="00800F39">
      <w:footerReference w:type="default" r:id="rId9"/>
      <w:pgSz w:w="11906" w:h="16838"/>
      <w:pgMar w:top="1440" w:right="1195" w:bottom="1440" w:left="144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82DA49" w14:textId="77777777" w:rsidR="007945A0" w:rsidRDefault="007945A0" w:rsidP="000E6B07">
      <w:r>
        <w:separator/>
      </w:r>
    </w:p>
  </w:endnote>
  <w:endnote w:type="continuationSeparator" w:id="0">
    <w:p w14:paraId="4FB12A4F" w14:textId="77777777" w:rsidR="007945A0" w:rsidRDefault="007945A0" w:rsidP="000E6B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4E"/>
    <w:family w:val="auto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05556563"/>
      <w:docPartObj>
        <w:docPartGallery w:val="Page Numbers (Bottom of Page)"/>
        <w:docPartUnique/>
      </w:docPartObj>
    </w:sdtPr>
    <w:sdtContent>
      <w:p w14:paraId="68A9AD58" w14:textId="389750D5" w:rsidR="00222FE3" w:rsidRDefault="00222FE3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F0A49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506BF3AA" w14:textId="77777777" w:rsidR="00222FE3" w:rsidRDefault="00222F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A0EC14" w14:textId="77777777" w:rsidR="007945A0" w:rsidRDefault="007945A0" w:rsidP="000E6B07">
      <w:r>
        <w:separator/>
      </w:r>
    </w:p>
  </w:footnote>
  <w:footnote w:type="continuationSeparator" w:id="0">
    <w:p w14:paraId="0A75C04B" w14:textId="77777777" w:rsidR="007945A0" w:rsidRDefault="007945A0" w:rsidP="000E6B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105B4"/>
    <w:multiLevelType w:val="hybridMultilevel"/>
    <w:tmpl w:val="E904EA8E"/>
    <w:lvl w:ilvl="0" w:tplc="FDE4A2E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FAA265B"/>
    <w:multiLevelType w:val="singleLevel"/>
    <w:tmpl w:val="7B725848"/>
    <w:lvl w:ilvl="0">
      <w:start w:val="2"/>
      <w:numFmt w:val="decimal"/>
      <w:lvlText w:val="%1."/>
      <w:legacy w:legacy="1" w:legacySpace="0" w:legacyIndent="331"/>
      <w:lvlJc w:val="left"/>
      <w:rPr>
        <w:rFonts w:ascii="Times New Roman" w:hAnsi="Times New Roman" w:cs="Times New Roman" w:hint="default"/>
      </w:rPr>
    </w:lvl>
  </w:abstractNum>
  <w:abstractNum w:abstractNumId="2" w15:restartNumberingAfterBreak="0">
    <w:nsid w:val="12EC2BA2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6F15796"/>
    <w:multiLevelType w:val="hybridMultilevel"/>
    <w:tmpl w:val="AFF4B2AA"/>
    <w:lvl w:ilvl="0" w:tplc="0421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81512F1"/>
    <w:multiLevelType w:val="hybridMultilevel"/>
    <w:tmpl w:val="48B6EF64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772F52"/>
    <w:multiLevelType w:val="multilevel"/>
    <w:tmpl w:val="F5FEABBC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6" w15:restartNumberingAfterBreak="0">
    <w:nsid w:val="1C9D6517"/>
    <w:multiLevelType w:val="hybridMultilevel"/>
    <w:tmpl w:val="F5F44608"/>
    <w:lvl w:ilvl="0" w:tplc="434C2BF6">
      <w:start w:val="2011"/>
      <w:numFmt w:val="bullet"/>
      <w:lvlText w:val="-"/>
      <w:lvlJc w:val="left"/>
      <w:pPr>
        <w:ind w:left="1800" w:hanging="360"/>
      </w:pPr>
      <w:rPr>
        <w:rFonts w:ascii="Times New Roman" w:eastAsiaTheme="minorEastAsia" w:hAnsi="Times New Roman" w:cs="Times New Roman" w:hint="default"/>
        <w:b/>
        <w:sz w:val="26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1D1A2188"/>
    <w:multiLevelType w:val="hybridMultilevel"/>
    <w:tmpl w:val="DF1CEBF4"/>
    <w:lvl w:ilvl="0" w:tplc="F534906A">
      <w:start w:val="1"/>
      <w:numFmt w:val="lowerLetter"/>
      <w:lvlText w:val="%1."/>
      <w:lvlJc w:val="left"/>
      <w:pPr>
        <w:ind w:left="1320" w:hanging="42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" w15:restartNumberingAfterBreak="0">
    <w:nsid w:val="4920106D"/>
    <w:multiLevelType w:val="hybridMultilevel"/>
    <w:tmpl w:val="F36C113E"/>
    <w:lvl w:ilvl="0" w:tplc="074A0F8E">
      <w:start w:val="1"/>
      <w:numFmt w:val="upperRoman"/>
      <w:lvlText w:val="%1."/>
      <w:lvlJc w:val="left"/>
      <w:pPr>
        <w:ind w:left="35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543D6A33"/>
    <w:multiLevelType w:val="multilevel"/>
    <w:tmpl w:val="D53E2CF6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0" w15:restartNumberingAfterBreak="0">
    <w:nsid w:val="570346EC"/>
    <w:multiLevelType w:val="multilevel"/>
    <w:tmpl w:val="C4766D1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5AE436D5"/>
    <w:multiLevelType w:val="hybridMultilevel"/>
    <w:tmpl w:val="5C20AB58"/>
    <w:lvl w:ilvl="0" w:tplc="40C2D65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BFC2246"/>
    <w:multiLevelType w:val="multilevel"/>
    <w:tmpl w:val="2ED0703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5C0335D8"/>
    <w:multiLevelType w:val="singleLevel"/>
    <w:tmpl w:val="D7C64BFE"/>
    <w:lvl w:ilvl="0">
      <w:start w:val="6"/>
      <w:numFmt w:val="decimal"/>
      <w:lvlText w:val="%1."/>
      <w:legacy w:legacy="1" w:legacySpace="0" w:legacyIndent="339"/>
      <w:lvlJc w:val="left"/>
      <w:rPr>
        <w:rFonts w:ascii="Times New Roman" w:hAnsi="Times New Roman" w:cs="Times New Roman" w:hint="default"/>
      </w:rPr>
    </w:lvl>
  </w:abstractNum>
  <w:abstractNum w:abstractNumId="14" w15:restartNumberingAfterBreak="0">
    <w:nsid w:val="5F6D2048"/>
    <w:multiLevelType w:val="singleLevel"/>
    <w:tmpl w:val="25D4BAA4"/>
    <w:lvl w:ilvl="0">
      <w:start w:val="4"/>
      <w:numFmt w:val="decimal"/>
      <w:lvlText w:val="%1."/>
      <w:legacy w:legacy="1" w:legacySpace="0" w:legacyIndent="331"/>
      <w:lvlJc w:val="left"/>
      <w:rPr>
        <w:rFonts w:ascii="Times New Roman" w:hAnsi="Times New Roman" w:cs="Times New Roman" w:hint="default"/>
      </w:rPr>
    </w:lvl>
  </w:abstractNum>
  <w:abstractNum w:abstractNumId="15" w15:restartNumberingAfterBreak="0">
    <w:nsid w:val="625367D2"/>
    <w:multiLevelType w:val="hybridMultilevel"/>
    <w:tmpl w:val="7BF83F2A"/>
    <w:lvl w:ilvl="0" w:tplc="04090019">
      <w:start w:val="1"/>
      <w:numFmt w:val="lowerLetter"/>
      <w:lvlText w:val="%1."/>
      <w:lvlJc w:val="left"/>
      <w:pPr>
        <w:ind w:left="1620" w:hanging="360"/>
      </w:p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6" w15:restartNumberingAfterBreak="0">
    <w:nsid w:val="64277630"/>
    <w:multiLevelType w:val="hybridMultilevel"/>
    <w:tmpl w:val="D0028DC2"/>
    <w:lvl w:ilvl="0" w:tplc="0421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65041204"/>
    <w:multiLevelType w:val="hybridMultilevel"/>
    <w:tmpl w:val="898096DE"/>
    <w:lvl w:ilvl="0" w:tplc="F52EB0D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6C3752CA"/>
    <w:multiLevelType w:val="singleLevel"/>
    <w:tmpl w:val="908E137A"/>
    <w:lvl w:ilvl="0">
      <w:start w:val="8"/>
      <w:numFmt w:val="decimal"/>
      <w:lvlText w:val="%1."/>
      <w:legacy w:legacy="1" w:legacySpace="0" w:legacyIndent="331"/>
      <w:lvlJc w:val="left"/>
      <w:rPr>
        <w:rFonts w:ascii="Times New Roman" w:hAnsi="Times New Roman" w:cs="Times New Roman" w:hint="default"/>
      </w:rPr>
    </w:lvl>
  </w:abstractNum>
  <w:abstractNum w:abstractNumId="19" w15:restartNumberingAfterBreak="0">
    <w:nsid w:val="7E537CD4"/>
    <w:multiLevelType w:val="hybridMultilevel"/>
    <w:tmpl w:val="2B7E0CD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93219215">
    <w:abstractNumId w:val="1"/>
  </w:num>
  <w:num w:numId="2" w16cid:durableId="963846764">
    <w:abstractNumId w:val="14"/>
  </w:num>
  <w:num w:numId="3" w16cid:durableId="434181580">
    <w:abstractNumId w:val="13"/>
  </w:num>
  <w:num w:numId="4" w16cid:durableId="1284120000">
    <w:abstractNumId w:val="13"/>
    <w:lvlOverride w:ilvl="0">
      <w:lvl w:ilvl="0">
        <w:start w:val="6"/>
        <w:numFmt w:val="decimal"/>
        <w:lvlText w:val="%1."/>
        <w:legacy w:legacy="1" w:legacySpace="0" w:legacyIndent="338"/>
        <w:lvlJc w:val="left"/>
        <w:rPr>
          <w:rFonts w:ascii="Times New Roman" w:hAnsi="Times New Roman" w:cs="Times New Roman" w:hint="default"/>
        </w:rPr>
      </w:lvl>
    </w:lvlOverride>
  </w:num>
  <w:num w:numId="5" w16cid:durableId="557017556">
    <w:abstractNumId w:val="18"/>
  </w:num>
  <w:num w:numId="6" w16cid:durableId="1958753272">
    <w:abstractNumId w:val="4"/>
  </w:num>
  <w:num w:numId="7" w16cid:durableId="1628701257">
    <w:abstractNumId w:val="0"/>
  </w:num>
  <w:num w:numId="8" w16cid:durableId="1086726991">
    <w:abstractNumId w:val="3"/>
  </w:num>
  <w:num w:numId="9" w16cid:durableId="842623340">
    <w:abstractNumId w:val="16"/>
  </w:num>
  <w:num w:numId="10" w16cid:durableId="1508010959">
    <w:abstractNumId w:val="6"/>
  </w:num>
  <w:num w:numId="11" w16cid:durableId="310988142">
    <w:abstractNumId w:val="5"/>
  </w:num>
  <w:num w:numId="12" w16cid:durableId="1910573989">
    <w:abstractNumId w:val="10"/>
  </w:num>
  <w:num w:numId="13" w16cid:durableId="1423144259">
    <w:abstractNumId w:val="2"/>
  </w:num>
  <w:num w:numId="14" w16cid:durableId="1893224334">
    <w:abstractNumId w:val="9"/>
  </w:num>
  <w:num w:numId="15" w16cid:durableId="2040738628">
    <w:abstractNumId w:val="15"/>
  </w:num>
  <w:num w:numId="16" w16cid:durableId="1306273706">
    <w:abstractNumId w:val="7"/>
  </w:num>
  <w:num w:numId="17" w16cid:durableId="46612557">
    <w:abstractNumId w:val="8"/>
  </w:num>
  <w:num w:numId="18" w16cid:durableId="893353025">
    <w:abstractNumId w:val="12"/>
  </w:num>
  <w:num w:numId="19" w16cid:durableId="2059812905">
    <w:abstractNumId w:val="19"/>
  </w:num>
  <w:num w:numId="20" w16cid:durableId="1650934698">
    <w:abstractNumId w:val="17"/>
  </w:num>
  <w:num w:numId="21" w16cid:durableId="191596970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9"/>
  <w:proofState w:spelling="clean" w:grammar="clean"/>
  <w:defaultTabStop w:val="720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2BBC"/>
    <w:rsid w:val="0000079E"/>
    <w:rsid w:val="00000F09"/>
    <w:rsid w:val="00003BF9"/>
    <w:rsid w:val="000051FC"/>
    <w:rsid w:val="000105C6"/>
    <w:rsid w:val="00011968"/>
    <w:rsid w:val="00016CF3"/>
    <w:rsid w:val="0002286C"/>
    <w:rsid w:val="00032C59"/>
    <w:rsid w:val="00044D63"/>
    <w:rsid w:val="00044FEB"/>
    <w:rsid w:val="00056361"/>
    <w:rsid w:val="00056584"/>
    <w:rsid w:val="000629DF"/>
    <w:rsid w:val="000743E9"/>
    <w:rsid w:val="0009239E"/>
    <w:rsid w:val="000A4912"/>
    <w:rsid w:val="000B0AD2"/>
    <w:rsid w:val="000B2A15"/>
    <w:rsid w:val="000D0D18"/>
    <w:rsid w:val="000E2183"/>
    <w:rsid w:val="000E5DDF"/>
    <w:rsid w:val="000E6B07"/>
    <w:rsid w:val="000F6783"/>
    <w:rsid w:val="0010024E"/>
    <w:rsid w:val="0010370A"/>
    <w:rsid w:val="00106FBC"/>
    <w:rsid w:val="00107CB9"/>
    <w:rsid w:val="00120443"/>
    <w:rsid w:val="00121D63"/>
    <w:rsid w:val="001273F5"/>
    <w:rsid w:val="00132E7B"/>
    <w:rsid w:val="001355A4"/>
    <w:rsid w:val="00140D35"/>
    <w:rsid w:val="001448E8"/>
    <w:rsid w:val="0016352C"/>
    <w:rsid w:val="0016513B"/>
    <w:rsid w:val="001734FA"/>
    <w:rsid w:val="001745FA"/>
    <w:rsid w:val="00174D7C"/>
    <w:rsid w:val="001763B3"/>
    <w:rsid w:val="001865F6"/>
    <w:rsid w:val="001943F9"/>
    <w:rsid w:val="001A23C0"/>
    <w:rsid w:val="001A3E43"/>
    <w:rsid w:val="001C0F54"/>
    <w:rsid w:val="001C3B3E"/>
    <w:rsid w:val="001D0AD6"/>
    <w:rsid w:val="001D0C4F"/>
    <w:rsid w:val="001E4CE9"/>
    <w:rsid w:val="001F4189"/>
    <w:rsid w:val="001F4E95"/>
    <w:rsid w:val="001F5F56"/>
    <w:rsid w:val="001F6217"/>
    <w:rsid w:val="001F700B"/>
    <w:rsid w:val="001F7F1E"/>
    <w:rsid w:val="00206110"/>
    <w:rsid w:val="00211670"/>
    <w:rsid w:val="00216EDC"/>
    <w:rsid w:val="00220A07"/>
    <w:rsid w:val="00222FE3"/>
    <w:rsid w:val="00224C87"/>
    <w:rsid w:val="0022727B"/>
    <w:rsid w:val="002345DB"/>
    <w:rsid w:val="00234AAC"/>
    <w:rsid w:val="0024511C"/>
    <w:rsid w:val="002507F5"/>
    <w:rsid w:val="00250E03"/>
    <w:rsid w:val="0025124B"/>
    <w:rsid w:val="00253275"/>
    <w:rsid w:val="002554A6"/>
    <w:rsid w:val="00256E58"/>
    <w:rsid w:val="002572C0"/>
    <w:rsid w:val="00263D83"/>
    <w:rsid w:val="0026442A"/>
    <w:rsid w:val="002657D9"/>
    <w:rsid w:val="00265D24"/>
    <w:rsid w:val="00272C59"/>
    <w:rsid w:val="00276665"/>
    <w:rsid w:val="00277DAC"/>
    <w:rsid w:val="00291B5B"/>
    <w:rsid w:val="002936F3"/>
    <w:rsid w:val="002B5C72"/>
    <w:rsid w:val="002B71B7"/>
    <w:rsid w:val="002C2BBC"/>
    <w:rsid w:val="002C3967"/>
    <w:rsid w:val="002C75EC"/>
    <w:rsid w:val="002D0120"/>
    <w:rsid w:val="002D2DEA"/>
    <w:rsid w:val="002D73F4"/>
    <w:rsid w:val="002E3B1A"/>
    <w:rsid w:val="002F24E7"/>
    <w:rsid w:val="00303607"/>
    <w:rsid w:val="00303B31"/>
    <w:rsid w:val="0030538D"/>
    <w:rsid w:val="00305E82"/>
    <w:rsid w:val="00306F29"/>
    <w:rsid w:val="0031338B"/>
    <w:rsid w:val="00324CD6"/>
    <w:rsid w:val="00324F20"/>
    <w:rsid w:val="003340A6"/>
    <w:rsid w:val="003600F3"/>
    <w:rsid w:val="00360441"/>
    <w:rsid w:val="00366289"/>
    <w:rsid w:val="003677B0"/>
    <w:rsid w:val="00374CC6"/>
    <w:rsid w:val="00381E6A"/>
    <w:rsid w:val="00383059"/>
    <w:rsid w:val="00392BA7"/>
    <w:rsid w:val="00393F5B"/>
    <w:rsid w:val="003A00D6"/>
    <w:rsid w:val="003B295C"/>
    <w:rsid w:val="003B3638"/>
    <w:rsid w:val="003B5C55"/>
    <w:rsid w:val="003C0602"/>
    <w:rsid w:val="003C100B"/>
    <w:rsid w:val="003C5BD6"/>
    <w:rsid w:val="003D293C"/>
    <w:rsid w:val="003E7B06"/>
    <w:rsid w:val="003E7ECC"/>
    <w:rsid w:val="00414250"/>
    <w:rsid w:val="004155C3"/>
    <w:rsid w:val="00420097"/>
    <w:rsid w:val="004241AA"/>
    <w:rsid w:val="00427443"/>
    <w:rsid w:val="004279EE"/>
    <w:rsid w:val="00430B29"/>
    <w:rsid w:val="004312F8"/>
    <w:rsid w:val="00441AE3"/>
    <w:rsid w:val="00441CD1"/>
    <w:rsid w:val="004425AD"/>
    <w:rsid w:val="00443BB5"/>
    <w:rsid w:val="004518BB"/>
    <w:rsid w:val="004547EB"/>
    <w:rsid w:val="00455532"/>
    <w:rsid w:val="00475A18"/>
    <w:rsid w:val="00481205"/>
    <w:rsid w:val="00481A9E"/>
    <w:rsid w:val="004B3B7E"/>
    <w:rsid w:val="004B49DE"/>
    <w:rsid w:val="004C1BCC"/>
    <w:rsid w:val="004C4ECA"/>
    <w:rsid w:val="004D111D"/>
    <w:rsid w:val="004D1449"/>
    <w:rsid w:val="004F20F3"/>
    <w:rsid w:val="004F3362"/>
    <w:rsid w:val="004F5A4D"/>
    <w:rsid w:val="004F60ED"/>
    <w:rsid w:val="0050085C"/>
    <w:rsid w:val="00500D57"/>
    <w:rsid w:val="0051020C"/>
    <w:rsid w:val="00514074"/>
    <w:rsid w:val="00533551"/>
    <w:rsid w:val="00535D66"/>
    <w:rsid w:val="005369E4"/>
    <w:rsid w:val="005453F4"/>
    <w:rsid w:val="00556E75"/>
    <w:rsid w:val="005571C2"/>
    <w:rsid w:val="00560055"/>
    <w:rsid w:val="005644FD"/>
    <w:rsid w:val="005678BE"/>
    <w:rsid w:val="00570765"/>
    <w:rsid w:val="00574B20"/>
    <w:rsid w:val="00594648"/>
    <w:rsid w:val="00595A69"/>
    <w:rsid w:val="005A37CB"/>
    <w:rsid w:val="005C32DE"/>
    <w:rsid w:val="005C3683"/>
    <w:rsid w:val="005C5B06"/>
    <w:rsid w:val="005D02C1"/>
    <w:rsid w:val="005D21F5"/>
    <w:rsid w:val="005E1DEC"/>
    <w:rsid w:val="00600CAB"/>
    <w:rsid w:val="00602CA4"/>
    <w:rsid w:val="00603530"/>
    <w:rsid w:val="006043CC"/>
    <w:rsid w:val="00621661"/>
    <w:rsid w:val="00625B35"/>
    <w:rsid w:val="00630623"/>
    <w:rsid w:val="006310AC"/>
    <w:rsid w:val="00632489"/>
    <w:rsid w:val="006358B5"/>
    <w:rsid w:val="006362BD"/>
    <w:rsid w:val="00636D88"/>
    <w:rsid w:val="00644CC5"/>
    <w:rsid w:val="00645D5E"/>
    <w:rsid w:val="00652362"/>
    <w:rsid w:val="00653622"/>
    <w:rsid w:val="00656DA1"/>
    <w:rsid w:val="0066020D"/>
    <w:rsid w:val="00662664"/>
    <w:rsid w:val="00663D7E"/>
    <w:rsid w:val="00682169"/>
    <w:rsid w:val="00683519"/>
    <w:rsid w:val="006858AB"/>
    <w:rsid w:val="00692C86"/>
    <w:rsid w:val="0069316C"/>
    <w:rsid w:val="006953D1"/>
    <w:rsid w:val="006957E9"/>
    <w:rsid w:val="006A15AD"/>
    <w:rsid w:val="006B1FAA"/>
    <w:rsid w:val="006B4542"/>
    <w:rsid w:val="006C0518"/>
    <w:rsid w:val="006C65C6"/>
    <w:rsid w:val="006D2BB4"/>
    <w:rsid w:val="006D343E"/>
    <w:rsid w:val="006F5BDF"/>
    <w:rsid w:val="006F659C"/>
    <w:rsid w:val="00701061"/>
    <w:rsid w:val="00702794"/>
    <w:rsid w:val="00710F82"/>
    <w:rsid w:val="00712F3A"/>
    <w:rsid w:val="007145BA"/>
    <w:rsid w:val="00727C13"/>
    <w:rsid w:val="00736A28"/>
    <w:rsid w:val="00747F96"/>
    <w:rsid w:val="0076086B"/>
    <w:rsid w:val="00760A7E"/>
    <w:rsid w:val="00760BBA"/>
    <w:rsid w:val="00763A49"/>
    <w:rsid w:val="00764C11"/>
    <w:rsid w:val="007678E0"/>
    <w:rsid w:val="00767E7F"/>
    <w:rsid w:val="0077013E"/>
    <w:rsid w:val="007835B6"/>
    <w:rsid w:val="00786901"/>
    <w:rsid w:val="00790BC4"/>
    <w:rsid w:val="0079448D"/>
    <w:rsid w:val="007945A0"/>
    <w:rsid w:val="007967C4"/>
    <w:rsid w:val="007A4075"/>
    <w:rsid w:val="007A41F6"/>
    <w:rsid w:val="007B0C2B"/>
    <w:rsid w:val="007B63A2"/>
    <w:rsid w:val="007C574C"/>
    <w:rsid w:val="007C6317"/>
    <w:rsid w:val="007C7A13"/>
    <w:rsid w:val="007D205B"/>
    <w:rsid w:val="007D26BE"/>
    <w:rsid w:val="007D610A"/>
    <w:rsid w:val="007D7A3B"/>
    <w:rsid w:val="007E22E2"/>
    <w:rsid w:val="00800F39"/>
    <w:rsid w:val="008173E9"/>
    <w:rsid w:val="00823BDF"/>
    <w:rsid w:val="00826E2A"/>
    <w:rsid w:val="00830453"/>
    <w:rsid w:val="0083116A"/>
    <w:rsid w:val="00847228"/>
    <w:rsid w:val="00852429"/>
    <w:rsid w:val="008539B7"/>
    <w:rsid w:val="00861AC4"/>
    <w:rsid w:val="00861FD8"/>
    <w:rsid w:val="00866B04"/>
    <w:rsid w:val="00874408"/>
    <w:rsid w:val="00885277"/>
    <w:rsid w:val="008918AA"/>
    <w:rsid w:val="0089687C"/>
    <w:rsid w:val="00897877"/>
    <w:rsid w:val="008A5DE2"/>
    <w:rsid w:val="008B38C5"/>
    <w:rsid w:val="008C263B"/>
    <w:rsid w:val="008C2AC9"/>
    <w:rsid w:val="008F0A49"/>
    <w:rsid w:val="008F4A59"/>
    <w:rsid w:val="00906B40"/>
    <w:rsid w:val="009077A8"/>
    <w:rsid w:val="00920CD9"/>
    <w:rsid w:val="00944425"/>
    <w:rsid w:val="00945617"/>
    <w:rsid w:val="009503B5"/>
    <w:rsid w:val="0095075A"/>
    <w:rsid w:val="0095555A"/>
    <w:rsid w:val="0095703E"/>
    <w:rsid w:val="0096326E"/>
    <w:rsid w:val="009710B3"/>
    <w:rsid w:val="00972459"/>
    <w:rsid w:val="00976F4E"/>
    <w:rsid w:val="00977D49"/>
    <w:rsid w:val="009827F7"/>
    <w:rsid w:val="0099075B"/>
    <w:rsid w:val="00994F56"/>
    <w:rsid w:val="00995313"/>
    <w:rsid w:val="009975A7"/>
    <w:rsid w:val="009A27E5"/>
    <w:rsid w:val="009B2D5B"/>
    <w:rsid w:val="009B2E89"/>
    <w:rsid w:val="009B38FB"/>
    <w:rsid w:val="009B6839"/>
    <w:rsid w:val="009C7153"/>
    <w:rsid w:val="009D3E9E"/>
    <w:rsid w:val="009E1A66"/>
    <w:rsid w:val="009E6A58"/>
    <w:rsid w:val="009F0958"/>
    <w:rsid w:val="009F0B26"/>
    <w:rsid w:val="009F4781"/>
    <w:rsid w:val="00A00289"/>
    <w:rsid w:val="00A125F8"/>
    <w:rsid w:val="00A23637"/>
    <w:rsid w:val="00A333E8"/>
    <w:rsid w:val="00A33CC4"/>
    <w:rsid w:val="00A459BC"/>
    <w:rsid w:val="00A45FB4"/>
    <w:rsid w:val="00A47590"/>
    <w:rsid w:val="00A569FC"/>
    <w:rsid w:val="00A62EF4"/>
    <w:rsid w:val="00A67E3F"/>
    <w:rsid w:val="00A811C8"/>
    <w:rsid w:val="00A87246"/>
    <w:rsid w:val="00A922D9"/>
    <w:rsid w:val="00AA3140"/>
    <w:rsid w:val="00AA6C30"/>
    <w:rsid w:val="00AB0906"/>
    <w:rsid w:val="00AB3625"/>
    <w:rsid w:val="00AB3BC8"/>
    <w:rsid w:val="00AB6CCD"/>
    <w:rsid w:val="00AC1FB3"/>
    <w:rsid w:val="00AC2219"/>
    <w:rsid w:val="00AC51B2"/>
    <w:rsid w:val="00AD428C"/>
    <w:rsid w:val="00AD625C"/>
    <w:rsid w:val="00AE0A3E"/>
    <w:rsid w:val="00AE66A9"/>
    <w:rsid w:val="00AF049C"/>
    <w:rsid w:val="00AF1BDC"/>
    <w:rsid w:val="00AF5623"/>
    <w:rsid w:val="00AF731D"/>
    <w:rsid w:val="00B04E5D"/>
    <w:rsid w:val="00B07D39"/>
    <w:rsid w:val="00B12664"/>
    <w:rsid w:val="00B1646B"/>
    <w:rsid w:val="00B17988"/>
    <w:rsid w:val="00B30C4B"/>
    <w:rsid w:val="00B50FBD"/>
    <w:rsid w:val="00B541EB"/>
    <w:rsid w:val="00B556D3"/>
    <w:rsid w:val="00B61D85"/>
    <w:rsid w:val="00B62EE9"/>
    <w:rsid w:val="00B73800"/>
    <w:rsid w:val="00B761AD"/>
    <w:rsid w:val="00B7708B"/>
    <w:rsid w:val="00B802C6"/>
    <w:rsid w:val="00B81386"/>
    <w:rsid w:val="00B90CEC"/>
    <w:rsid w:val="00BA3AD4"/>
    <w:rsid w:val="00BA3F05"/>
    <w:rsid w:val="00BA757D"/>
    <w:rsid w:val="00BA75C9"/>
    <w:rsid w:val="00BC0A47"/>
    <w:rsid w:val="00BC6D9C"/>
    <w:rsid w:val="00BD5397"/>
    <w:rsid w:val="00BE2125"/>
    <w:rsid w:val="00BF3C62"/>
    <w:rsid w:val="00BF458C"/>
    <w:rsid w:val="00C04227"/>
    <w:rsid w:val="00C060E8"/>
    <w:rsid w:val="00C22E27"/>
    <w:rsid w:val="00C30C76"/>
    <w:rsid w:val="00C31188"/>
    <w:rsid w:val="00C44DFF"/>
    <w:rsid w:val="00C46827"/>
    <w:rsid w:val="00C54B22"/>
    <w:rsid w:val="00C56900"/>
    <w:rsid w:val="00C61816"/>
    <w:rsid w:val="00C64CD4"/>
    <w:rsid w:val="00C64F2F"/>
    <w:rsid w:val="00C656BF"/>
    <w:rsid w:val="00CA0243"/>
    <w:rsid w:val="00CB0725"/>
    <w:rsid w:val="00CB0C9F"/>
    <w:rsid w:val="00CB121B"/>
    <w:rsid w:val="00CB5488"/>
    <w:rsid w:val="00CB593F"/>
    <w:rsid w:val="00CC3CCB"/>
    <w:rsid w:val="00CC462D"/>
    <w:rsid w:val="00CC6899"/>
    <w:rsid w:val="00CD2461"/>
    <w:rsid w:val="00CD5CB5"/>
    <w:rsid w:val="00CE2084"/>
    <w:rsid w:val="00CE649C"/>
    <w:rsid w:val="00D01AD8"/>
    <w:rsid w:val="00D025C3"/>
    <w:rsid w:val="00D07C46"/>
    <w:rsid w:val="00D210FF"/>
    <w:rsid w:val="00D2297A"/>
    <w:rsid w:val="00D2686F"/>
    <w:rsid w:val="00D32144"/>
    <w:rsid w:val="00D34BDD"/>
    <w:rsid w:val="00D53A3A"/>
    <w:rsid w:val="00D930EE"/>
    <w:rsid w:val="00DA4FA5"/>
    <w:rsid w:val="00DB04A6"/>
    <w:rsid w:val="00DB11B2"/>
    <w:rsid w:val="00DB5D41"/>
    <w:rsid w:val="00DC307C"/>
    <w:rsid w:val="00DD43DB"/>
    <w:rsid w:val="00DD6313"/>
    <w:rsid w:val="00DE2F78"/>
    <w:rsid w:val="00DF5C48"/>
    <w:rsid w:val="00E06058"/>
    <w:rsid w:val="00E10A4D"/>
    <w:rsid w:val="00E10CC0"/>
    <w:rsid w:val="00E118C6"/>
    <w:rsid w:val="00E134AB"/>
    <w:rsid w:val="00E16CE7"/>
    <w:rsid w:val="00E17A45"/>
    <w:rsid w:val="00E25787"/>
    <w:rsid w:val="00E3231D"/>
    <w:rsid w:val="00E36569"/>
    <w:rsid w:val="00E3767F"/>
    <w:rsid w:val="00E4187E"/>
    <w:rsid w:val="00E47898"/>
    <w:rsid w:val="00E504D7"/>
    <w:rsid w:val="00E54E2B"/>
    <w:rsid w:val="00E56261"/>
    <w:rsid w:val="00E73DCB"/>
    <w:rsid w:val="00E73E42"/>
    <w:rsid w:val="00E77E6D"/>
    <w:rsid w:val="00E80C37"/>
    <w:rsid w:val="00E84A34"/>
    <w:rsid w:val="00E86A35"/>
    <w:rsid w:val="00E87311"/>
    <w:rsid w:val="00E972C9"/>
    <w:rsid w:val="00EA3C2C"/>
    <w:rsid w:val="00EB0C02"/>
    <w:rsid w:val="00EB711F"/>
    <w:rsid w:val="00EC0AB6"/>
    <w:rsid w:val="00EC1F70"/>
    <w:rsid w:val="00ED1A76"/>
    <w:rsid w:val="00ED4529"/>
    <w:rsid w:val="00ED6164"/>
    <w:rsid w:val="00ED64A5"/>
    <w:rsid w:val="00ED6BE9"/>
    <w:rsid w:val="00EF4A97"/>
    <w:rsid w:val="00EF61D7"/>
    <w:rsid w:val="00F12A22"/>
    <w:rsid w:val="00F20826"/>
    <w:rsid w:val="00F211D9"/>
    <w:rsid w:val="00F21CB8"/>
    <w:rsid w:val="00F331D5"/>
    <w:rsid w:val="00F50A08"/>
    <w:rsid w:val="00F532D7"/>
    <w:rsid w:val="00F764F7"/>
    <w:rsid w:val="00F90A47"/>
    <w:rsid w:val="00F90BFC"/>
    <w:rsid w:val="00F90D49"/>
    <w:rsid w:val="00F95B2C"/>
    <w:rsid w:val="00F9714E"/>
    <w:rsid w:val="00FA50E4"/>
    <w:rsid w:val="00FA6547"/>
    <w:rsid w:val="00FB4478"/>
    <w:rsid w:val="00FC1F38"/>
    <w:rsid w:val="00FC270D"/>
    <w:rsid w:val="00FC66FB"/>
    <w:rsid w:val="00FD3854"/>
    <w:rsid w:val="00FE1747"/>
    <w:rsid w:val="00FE6D5B"/>
    <w:rsid w:val="00FF1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D670CB8"/>
  <w15:docId w15:val="{F79CF449-8B64-6E47-BA4C-38825A8C54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2BB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id-ID"/>
    </w:rPr>
  </w:style>
  <w:style w:type="paragraph" w:styleId="Heading1">
    <w:name w:val="heading 1"/>
    <w:basedOn w:val="Normal"/>
    <w:next w:val="Normal"/>
    <w:link w:val="Heading1Char"/>
    <w:uiPriority w:val="9"/>
    <w:qFormat/>
    <w:rsid w:val="00760BB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7">
    <w:name w:val="heading 7"/>
    <w:basedOn w:val="Normal"/>
    <w:next w:val="Normal"/>
    <w:link w:val="Heading7Char"/>
    <w:qFormat/>
    <w:rsid w:val="00132E7B"/>
    <w:pPr>
      <w:keepNext/>
      <w:framePr w:hSpace="180" w:wrap="notBeside" w:hAnchor="margin" w:xAlign="center" w:y="-900"/>
      <w:widowControl/>
      <w:autoSpaceDE/>
      <w:autoSpaceDN/>
      <w:adjustRightInd/>
      <w:outlineLvl w:val="6"/>
    </w:pPr>
    <w:rPr>
      <w:rFonts w:ascii="Arial" w:eastAsia="Times New Roman" w:hAnsi="Arial" w:cs="Arial"/>
      <w:b/>
      <w:sz w:val="18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2C2BB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id-ID"/>
    </w:rPr>
  </w:style>
  <w:style w:type="paragraph" w:styleId="ListParagraph">
    <w:name w:val="List Paragraph"/>
    <w:basedOn w:val="Normal"/>
    <w:uiPriority w:val="34"/>
    <w:qFormat/>
    <w:rsid w:val="002C2BB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23BD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3BDF"/>
    <w:rPr>
      <w:rFonts w:ascii="Tahoma" w:eastAsiaTheme="minorEastAsia" w:hAnsi="Tahoma" w:cs="Tahoma"/>
      <w:sz w:val="16"/>
      <w:szCs w:val="16"/>
      <w:lang w:eastAsia="id-ID"/>
    </w:rPr>
  </w:style>
  <w:style w:type="character" w:customStyle="1" w:styleId="Heading7Char">
    <w:name w:val="Heading 7 Char"/>
    <w:basedOn w:val="DefaultParagraphFont"/>
    <w:link w:val="Heading7"/>
    <w:rsid w:val="00132E7B"/>
    <w:rPr>
      <w:rFonts w:ascii="Arial" w:eastAsia="Times New Roman" w:hAnsi="Arial" w:cs="Arial"/>
      <w:b/>
      <w:sz w:val="18"/>
      <w:szCs w:val="20"/>
      <w:lang w:val="en-US"/>
    </w:rPr>
  </w:style>
  <w:style w:type="paragraph" w:styleId="Header">
    <w:name w:val="header"/>
    <w:basedOn w:val="Normal"/>
    <w:link w:val="HeaderChar"/>
    <w:unhideWhenUsed/>
    <w:rsid w:val="000E6B0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0E6B07"/>
    <w:rPr>
      <w:rFonts w:ascii="Times New Roman" w:eastAsiaTheme="minorEastAsia" w:hAnsi="Times New Roman" w:cs="Times New Roman"/>
      <w:sz w:val="20"/>
      <w:szCs w:val="20"/>
      <w:lang w:eastAsia="id-ID"/>
    </w:rPr>
  </w:style>
  <w:style w:type="paragraph" w:styleId="Footer">
    <w:name w:val="footer"/>
    <w:basedOn w:val="Normal"/>
    <w:link w:val="FooterChar"/>
    <w:uiPriority w:val="99"/>
    <w:unhideWhenUsed/>
    <w:rsid w:val="000E6B0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E6B07"/>
    <w:rPr>
      <w:rFonts w:ascii="Times New Roman" w:eastAsiaTheme="minorEastAsia" w:hAnsi="Times New Roman" w:cs="Times New Roman"/>
      <w:sz w:val="20"/>
      <w:szCs w:val="20"/>
      <w:lang w:eastAsia="id-ID"/>
    </w:rPr>
  </w:style>
  <w:style w:type="paragraph" w:styleId="BodyTextIndent">
    <w:name w:val="Body Text Indent"/>
    <w:basedOn w:val="Normal"/>
    <w:link w:val="BodyTextIndentChar"/>
    <w:uiPriority w:val="99"/>
    <w:unhideWhenUsed/>
    <w:rsid w:val="00F9714E"/>
    <w:pPr>
      <w:widowControl/>
      <w:autoSpaceDE/>
      <w:autoSpaceDN/>
      <w:adjustRightInd/>
      <w:spacing w:after="120" w:line="276" w:lineRule="auto"/>
      <w:ind w:left="360"/>
    </w:pPr>
    <w:rPr>
      <w:rFonts w:ascii="Calibri" w:eastAsia="Calibri" w:hAnsi="Calibri"/>
      <w:sz w:val="22"/>
      <w:szCs w:val="22"/>
      <w:lang w:val="en-US" w:eastAsia="en-US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F9714E"/>
    <w:rPr>
      <w:rFonts w:ascii="Calibri" w:eastAsia="Calibri" w:hAnsi="Calibri" w:cs="Times New Roman"/>
      <w:lang w:val="en-US"/>
    </w:rPr>
  </w:style>
  <w:style w:type="paragraph" w:styleId="NormalWeb">
    <w:name w:val="Normal (Web)"/>
    <w:basedOn w:val="Normal"/>
    <w:rsid w:val="00F9714E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  <w:lang w:val="en-US" w:eastAsia="en-US"/>
    </w:rPr>
  </w:style>
  <w:style w:type="table" w:styleId="TableGrid">
    <w:name w:val="Table Grid"/>
    <w:basedOn w:val="TableNormal"/>
    <w:uiPriority w:val="59"/>
    <w:rsid w:val="00BA3AD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760BB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id-ID"/>
    </w:rPr>
  </w:style>
  <w:style w:type="character" w:styleId="Hyperlink">
    <w:name w:val="Hyperlink"/>
    <w:uiPriority w:val="99"/>
    <w:rsid w:val="00760BBA"/>
    <w:rPr>
      <w:color w:val="0000FF"/>
      <w:u w:val="single"/>
    </w:rPr>
  </w:style>
  <w:style w:type="paragraph" w:styleId="Revision">
    <w:name w:val="Revision"/>
    <w:hidden/>
    <w:uiPriority w:val="99"/>
    <w:semiHidden/>
    <w:rsid w:val="00AF049C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id-I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13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8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93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2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3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0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8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1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7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6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1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BBBA35-2305-CD47-816D-F41E2D0944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</Pages>
  <Words>352</Words>
  <Characters>2009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PT ASTRA GRAPHIA TBK</Company>
  <LinksUpToDate>false</LinksUpToDate>
  <CharactersWithSpaces>2357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andai</dc:creator>
  <cp:lastModifiedBy>Nella Susilani</cp:lastModifiedBy>
  <cp:revision>3</cp:revision>
  <cp:lastPrinted>2018-12-14T02:43:00Z</cp:lastPrinted>
  <dcterms:created xsi:type="dcterms:W3CDTF">2023-07-21T09:20:00Z</dcterms:created>
  <dcterms:modified xsi:type="dcterms:W3CDTF">2023-07-21T09:51:00Z</dcterms:modified>
</cp:coreProperties>
</file>